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 w:type="dxa"/>
        <w:tblLayout w:type="fixed"/>
        <w:tblLook w:val="0000" w:firstRow="0" w:lastRow="0" w:firstColumn="0" w:lastColumn="0" w:noHBand="0" w:noVBand="0"/>
      </w:tblPr>
      <w:tblGrid>
        <w:gridCol w:w="851"/>
        <w:gridCol w:w="1417"/>
        <w:gridCol w:w="3119"/>
        <w:gridCol w:w="2268"/>
        <w:gridCol w:w="1984"/>
      </w:tblGrid>
      <w:tr w:rsidR="00EE122B" w:rsidRPr="009C2E5D" w:rsidTr="009A161A">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9C2E5D" w:rsidRDefault="00EE122B" w:rsidP="00493408">
            <w:pPr>
              <w:pStyle w:val="Tabletext"/>
              <w:keepLines w:val="0"/>
              <w:suppressAutoHyphens/>
              <w:spacing w:before="40" w:after="80"/>
              <w:jc w:val="center"/>
              <w:rPr>
                <w:b/>
                <w:color w:val="auto"/>
                <w:sz w:val="18"/>
                <w:szCs w:val="18"/>
                <w:lang w:val="bg-BG"/>
              </w:rPr>
            </w:pPr>
            <w:r>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9C2E5D" w:rsidRDefault="00EE122B" w:rsidP="00493408">
            <w:pPr>
              <w:pStyle w:val="Tabletext"/>
              <w:keepLines w:val="0"/>
              <w:suppressAutoHyphens/>
              <w:spacing w:before="40" w:after="80"/>
              <w:jc w:val="center"/>
              <w:rPr>
                <w:b/>
                <w:color w:val="auto"/>
                <w:sz w:val="18"/>
                <w:szCs w:val="18"/>
                <w:lang w:val="bg-BG"/>
              </w:rPr>
            </w:pPr>
            <w:r w:rsidRPr="009C2E5D">
              <w:rPr>
                <w:b/>
                <w:color w:val="auto"/>
                <w:sz w:val="18"/>
                <w:szCs w:val="18"/>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rsidR="00EE122B" w:rsidRPr="009C2E5D" w:rsidRDefault="00EE122B" w:rsidP="00493408">
            <w:pPr>
              <w:pStyle w:val="Tabletext"/>
              <w:keepLines w:val="0"/>
              <w:suppressAutoHyphens/>
              <w:spacing w:before="40" w:after="80"/>
              <w:jc w:val="center"/>
              <w:rPr>
                <w:b/>
                <w:color w:val="auto"/>
                <w:sz w:val="18"/>
                <w:szCs w:val="18"/>
                <w:lang w:val="bg-BG"/>
              </w:rPr>
            </w:pPr>
            <w:r w:rsidRPr="009C2E5D">
              <w:rPr>
                <w:b/>
                <w:color w:val="auto"/>
                <w:sz w:val="18"/>
                <w:szCs w:val="18"/>
                <w:lang w:val="bg-BG"/>
              </w:rPr>
              <w:t>Описание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9C2E5D" w:rsidRDefault="00EE122B" w:rsidP="00493408">
            <w:pPr>
              <w:pStyle w:val="Tabletext"/>
              <w:keepLines w:val="0"/>
              <w:suppressAutoHyphens/>
              <w:spacing w:before="40" w:after="80"/>
              <w:jc w:val="center"/>
              <w:rPr>
                <w:color w:val="auto"/>
              </w:rPr>
            </w:pPr>
            <w:r w:rsidRPr="009C2E5D">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9C2E5D" w:rsidRDefault="00EE122B" w:rsidP="00493408">
            <w:pPr>
              <w:pStyle w:val="Tabletext"/>
              <w:keepLines w:val="0"/>
              <w:suppressAutoHyphens/>
              <w:spacing w:before="40" w:after="80"/>
              <w:jc w:val="center"/>
              <w:rPr>
                <w:b/>
                <w:color w:val="auto"/>
                <w:sz w:val="18"/>
                <w:szCs w:val="18"/>
                <w:lang w:val="bg-BG"/>
              </w:rPr>
            </w:pPr>
            <w:r>
              <w:rPr>
                <w:b/>
                <w:color w:val="auto"/>
                <w:sz w:val="18"/>
                <w:szCs w:val="18"/>
                <w:lang w:val="bg-BG"/>
              </w:rPr>
              <w:t>Одобрил</w:t>
            </w:r>
          </w:p>
        </w:tc>
      </w:tr>
      <w:tr w:rsidR="00EE122B" w:rsidTr="009A161A">
        <w:tc>
          <w:tcPr>
            <w:tcW w:w="851" w:type="dxa"/>
            <w:tcBorders>
              <w:top w:val="single" w:sz="4" w:space="0" w:color="000000"/>
              <w:left w:val="single" w:sz="4" w:space="0" w:color="000000"/>
              <w:bottom w:val="single" w:sz="4" w:space="0" w:color="000000"/>
            </w:tcBorders>
          </w:tcPr>
          <w:p w:rsidR="00EE122B" w:rsidRDefault="00502410" w:rsidP="00493408">
            <w:pPr>
              <w:pStyle w:val="Tabletext"/>
              <w:keepLines w:val="0"/>
              <w:suppressAutoHyphens/>
              <w:spacing w:before="40" w:after="80"/>
              <w:jc w:val="center"/>
              <w:rPr>
                <w:sz w:val="19"/>
                <w:szCs w:val="19"/>
                <w:lang w:val="bg-BG"/>
              </w:rPr>
            </w:pPr>
            <w:r>
              <w:rPr>
                <w:sz w:val="19"/>
                <w:szCs w:val="19"/>
                <w:lang w:val="bg-BG"/>
              </w:rPr>
              <w:t>0.1</w:t>
            </w:r>
          </w:p>
        </w:tc>
        <w:tc>
          <w:tcPr>
            <w:tcW w:w="1417" w:type="dxa"/>
            <w:tcBorders>
              <w:top w:val="single" w:sz="4" w:space="0" w:color="000000"/>
              <w:left w:val="single" w:sz="4" w:space="0" w:color="000000"/>
              <w:bottom w:val="single" w:sz="4" w:space="0" w:color="000000"/>
            </w:tcBorders>
            <w:shd w:val="clear" w:color="auto" w:fill="auto"/>
          </w:tcPr>
          <w:p w:rsidR="00EE122B" w:rsidRDefault="000A6243" w:rsidP="00493408">
            <w:pPr>
              <w:pStyle w:val="Tabletext"/>
              <w:keepLines w:val="0"/>
              <w:suppressAutoHyphens/>
              <w:spacing w:before="40" w:after="80"/>
              <w:jc w:val="center"/>
              <w:rPr>
                <w:sz w:val="19"/>
                <w:szCs w:val="19"/>
                <w:lang w:val="bg-BG"/>
              </w:rPr>
            </w:pPr>
            <w:r>
              <w:rPr>
                <w:sz w:val="19"/>
                <w:szCs w:val="19"/>
              </w:rPr>
              <w:t>21</w:t>
            </w:r>
            <w:r w:rsidR="00502410">
              <w:rPr>
                <w:sz w:val="19"/>
                <w:szCs w:val="19"/>
                <w:lang w:val="bg-BG"/>
              </w:rPr>
              <w:t>.0</w:t>
            </w:r>
            <w:r>
              <w:rPr>
                <w:sz w:val="19"/>
                <w:szCs w:val="19"/>
              </w:rPr>
              <w:t>5</w:t>
            </w:r>
            <w:r w:rsidR="00502410">
              <w:rPr>
                <w:sz w:val="19"/>
                <w:szCs w:val="19"/>
                <w:lang w:val="bg-BG"/>
              </w:rPr>
              <w:t>.2018</w:t>
            </w:r>
          </w:p>
        </w:tc>
        <w:tc>
          <w:tcPr>
            <w:tcW w:w="3119" w:type="dxa"/>
            <w:tcBorders>
              <w:top w:val="single" w:sz="4" w:space="0" w:color="000000"/>
              <w:left w:val="single" w:sz="4" w:space="0" w:color="000000"/>
              <w:bottom w:val="single" w:sz="4" w:space="0" w:color="000000"/>
            </w:tcBorders>
            <w:shd w:val="clear" w:color="auto" w:fill="auto"/>
          </w:tcPr>
          <w:p w:rsidR="00EE122B" w:rsidRDefault="00EE122B" w:rsidP="00493408">
            <w:pPr>
              <w:pStyle w:val="Tabletext"/>
              <w:keepLines w:val="0"/>
              <w:suppressAutoHyphens/>
              <w:spacing w:before="40" w:after="80"/>
              <w:jc w:val="center"/>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502410" w:rsidRDefault="00502410" w:rsidP="00493408">
            <w:pPr>
              <w:pStyle w:val="Tabletext"/>
              <w:keepLines w:val="0"/>
              <w:suppressAutoHyphens/>
              <w:spacing w:before="40" w:after="80"/>
              <w:jc w:val="center"/>
              <w:rPr>
                <w:lang w:val="bg-BG"/>
              </w:rPr>
            </w:pPr>
            <w:r>
              <w:rPr>
                <w:lang w:val="bg-BG"/>
              </w:rPr>
              <w:t>Николай Николов</w:t>
            </w:r>
          </w:p>
        </w:tc>
        <w:tc>
          <w:tcPr>
            <w:tcW w:w="1984" w:type="dxa"/>
            <w:tcBorders>
              <w:top w:val="single" w:sz="4" w:space="0" w:color="000000"/>
              <w:left w:val="single" w:sz="4" w:space="0" w:color="000000"/>
              <w:bottom w:val="single" w:sz="4" w:space="0" w:color="000000"/>
              <w:right w:val="single" w:sz="4" w:space="0" w:color="000000"/>
            </w:tcBorders>
          </w:tcPr>
          <w:p w:rsidR="00EE122B" w:rsidRPr="0076122B" w:rsidRDefault="0076122B" w:rsidP="0076122B">
            <w:pPr>
              <w:pStyle w:val="Tabletext"/>
              <w:keepLines w:val="0"/>
              <w:suppressAutoHyphens/>
              <w:spacing w:before="40" w:after="80"/>
              <w:jc w:val="center"/>
            </w:pPr>
            <w:r w:rsidRPr="0076122B">
              <w:rPr>
                <w:lang w:val="bg-BG"/>
              </w:rPr>
              <w:t>Иван Кралов</w:t>
            </w:r>
          </w:p>
        </w:tc>
      </w:tr>
      <w:tr w:rsidR="00EE122B" w:rsidTr="009A161A">
        <w:tc>
          <w:tcPr>
            <w:tcW w:w="851" w:type="dxa"/>
            <w:tcBorders>
              <w:top w:val="single" w:sz="4" w:space="0" w:color="000000"/>
              <w:left w:val="single" w:sz="4" w:space="0" w:color="000000"/>
              <w:bottom w:val="single" w:sz="4" w:space="0" w:color="000000"/>
            </w:tcBorders>
          </w:tcPr>
          <w:p w:rsidR="00EE122B"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Default="00EE122B" w:rsidP="009A161A">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Default="00EE122B" w:rsidP="009A161A">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Default="00EE122B" w:rsidP="009A161A">
            <w:pPr>
              <w:pStyle w:val="Tabletext"/>
              <w:keepLines w:val="0"/>
              <w:suppressAutoHyphens/>
            </w:pPr>
          </w:p>
        </w:tc>
        <w:tc>
          <w:tcPr>
            <w:tcW w:w="1984" w:type="dxa"/>
            <w:tcBorders>
              <w:top w:val="single" w:sz="4" w:space="0" w:color="000000"/>
              <w:left w:val="single" w:sz="4" w:space="0" w:color="000000"/>
              <w:bottom w:val="single" w:sz="4" w:space="0" w:color="000000"/>
              <w:right w:val="single" w:sz="4" w:space="0" w:color="000000"/>
            </w:tcBorders>
          </w:tcPr>
          <w:p w:rsidR="00EE122B" w:rsidRDefault="00EE122B" w:rsidP="009A161A">
            <w:pPr>
              <w:pStyle w:val="Tabletext"/>
              <w:keepLines w:val="0"/>
              <w:suppressAutoHyphens/>
            </w:pPr>
          </w:p>
        </w:tc>
      </w:tr>
      <w:tr w:rsidR="00EE122B" w:rsidTr="009A161A">
        <w:tc>
          <w:tcPr>
            <w:tcW w:w="851" w:type="dxa"/>
            <w:tcBorders>
              <w:top w:val="single" w:sz="4" w:space="0" w:color="000000"/>
              <w:left w:val="single" w:sz="4" w:space="0" w:color="000000"/>
              <w:bottom w:val="single" w:sz="4" w:space="0" w:color="000000"/>
            </w:tcBorders>
          </w:tcPr>
          <w:p w:rsidR="00EE122B" w:rsidRDefault="00EE122B" w:rsidP="009A161A">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Default="00EE122B" w:rsidP="009A161A">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Default="00EE122B" w:rsidP="009A161A">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Default="00EE122B" w:rsidP="009A161A">
            <w:pPr>
              <w:pStyle w:val="Tabletext"/>
              <w:keepLines w:val="0"/>
              <w:suppressAutoHyphens/>
            </w:pPr>
          </w:p>
        </w:tc>
        <w:tc>
          <w:tcPr>
            <w:tcW w:w="1984" w:type="dxa"/>
            <w:tcBorders>
              <w:top w:val="single" w:sz="4" w:space="0" w:color="000000"/>
              <w:left w:val="single" w:sz="4" w:space="0" w:color="000000"/>
              <w:bottom w:val="single" w:sz="4" w:space="0" w:color="000000"/>
              <w:right w:val="single" w:sz="4" w:space="0" w:color="000000"/>
            </w:tcBorders>
          </w:tcPr>
          <w:p w:rsidR="00EE122B" w:rsidRDefault="00EE122B" w:rsidP="009A161A">
            <w:pPr>
              <w:pStyle w:val="Tabletext"/>
              <w:keepLines w:val="0"/>
              <w:suppressAutoHyphens/>
            </w:pPr>
          </w:p>
        </w:tc>
      </w:tr>
    </w:tbl>
    <w:p w:rsidR="00EE122B" w:rsidRDefault="00EE122B"/>
    <w:p w:rsidR="000A6243" w:rsidRPr="000A6243" w:rsidRDefault="000A6243" w:rsidP="000A6243">
      <w:pPr>
        <w:jc w:val="both"/>
        <w:rPr>
          <w:rFonts w:ascii="Arial" w:hAnsi="Arial" w:cs="Arial"/>
          <w:color w:val="000000"/>
          <w:sz w:val="22"/>
          <w:szCs w:val="22"/>
        </w:rPr>
      </w:pPr>
      <w:r w:rsidRPr="000A6243">
        <w:rPr>
          <w:rFonts w:ascii="Arial" w:hAnsi="Arial" w:cs="Arial"/>
          <w:color w:val="000000"/>
          <w:sz w:val="22"/>
          <w:szCs w:val="22"/>
        </w:rPr>
        <w:t xml:space="preserve">Това известие описва как </w:t>
      </w:r>
      <w:r w:rsidRPr="000A6243">
        <w:rPr>
          <w:rFonts w:ascii="Arial" w:hAnsi="Arial" w:cs="Arial"/>
          <w:i/>
          <w:color w:val="000000"/>
          <w:sz w:val="22"/>
          <w:szCs w:val="22"/>
        </w:rPr>
        <w:t xml:space="preserve">Технически университет </w:t>
      </w:r>
      <w:r w:rsidR="00BE7C40">
        <w:rPr>
          <w:rFonts w:ascii="Arial" w:hAnsi="Arial" w:cs="Arial"/>
          <w:i/>
          <w:color w:val="000000"/>
          <w:sz w:val="22"/>
          <w:szCs w:val="22"/>
        </w:rPr>
        <w:t>–</w:t>
      </w:r>
      <w:r w:rsidRPr="000A6243">
        <w:rPr>
          <w:rFonts w:ascii="Arial" w:hAnsi="Arial" w:cs="Arial"/>
          <w:i/>
          <w:color w:val="000000"/>
          <w:sz w:val="22"/>
          <w:szCs w:val="22"/>
        </w:rPr>
        <w:t xml:space="preserve"> София</w:t>
      </w:r>
      <w:r w:rsidR="00BE7C40">
        <w:rPr>
          <w:rFonts w:ascii="Arial" w:hAnsi="Arial" w:cs="Arial"/>
          <w:i/>
          <w:color w:val="000000"/>
          <w:sz w:val="22"/>
          <w:szCs w:val="22"/>
        </w:rPr>
        <w:t xml:space="preserve"> – Технологии ЕООД</w:t>
      </w:r>
      <w:r w:rsidRPr="000A6243">
        <w:rPr>
          <w:rFonts w:ascii="Arial" w:hAnsi="Arial" w:cs="Arial"/>
          <w:color w:val="000000"/>
          <w:sz w:val="22"/>
          <w:szCs w:val="22"/>
        </w:rPr>
        <w:t xml:space="preserve"> </w:t>
      </w:r>
      <w:r>
        <w:rPr>
          <w:rFonts w:ascii="Arial" w:hAnsi="Arial" w:cs="Arial"/>
          <w:color w:val="000000"/>
          <w:sz w:val="22"/>
          <w:szCs w:val="22"/>
        </w:rPr>
        <w:t xml:space="preserve">събира </w:t>
      </w:r>
      <w:r w:rsidRPr="000A6243">
        <w:rPr>
          <w:rFonts w:ascii="Arial" w:hAnsi="Arial" w:cs="Arial"/>
          <w:color w:val="000000"/>
          <w:sz w:val="22"/>
          <w:szCs w:val="22"/>
        </w:rPr>
        <w:t xml:space="preserve">и използва личната информация преди, по време и след приключване на трудовото или друго правоотношение, в съответствие с Общия регламент за защита на данните (Регламент 2016/679) (ОРЗД). Известието е информация, засягаща всички бъдещи, настоящи и бивши работници или служители, изпълнители по граждански договори и договор за управление и контрол. </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Принципи за защита на данните </w:t>
      </w:r>
    </w:p>
    <w:p w:rsidR="000A6243" w:rsidRPr="000A6243" w:rsidRDefault="000A6243" w:rsidP="000A6243">
      <w:pPr>
        <w:jc w:val="both"/>
        <w:rPr>
          <w:rFonts w:ascii="Arial" w:hAnsi="Arial" w:cs="Arial"/>
          <w:sz w:val="22"/>
          <w:szCs w:val="22"/>
        </w:rPr>
      </w:pPr>
      <w:r w:rsidRPr="000A6243">
        <w:rPr>
          <w:rFonts w:ascii="Arial" w:hAnsi="Arial" w:cs="Arial"/>
          <w:i/>
          <w:color w:val="000000"/>
          <w:sz w:val="22"/>
          <w:szCs w:val="22"/>
        </w:rPr>
        <w:t xml:space="preserve">Технически университет </w:t>
      </w:r>
      <w:r w:rsidR="00BE7C40">
        <w:rPr>
          <w:rFonts w:ascii="Arial" w:hAnsi="Arial" w:cs="Arial"/>
          <w:i/>
          <w:color w:val="000000"/>
          <w:sz w:val="22"/>
          <w:szCs w:val="22"/>
        </w:rPr>
        <w:t>–</w:t>
      </w:r>
      <w:r w:rsidRPr="000A6243">
        <w:rPr>
          <w:rFonts w:ascii="Arial" w:hAnsi="Arial" w:cs="Arial"/>
          <w:i/>
          <w:color w:val="000000"/>
          <w:sz w:val="22"/>
          <w:szCs w:val="22"/>
        </w:rPr>
        <w:t xml:space="preserve"> София</w:t>
      </w:r>
      <w:r w:rsidR="00BE7C40">
        <w:rPr>
          <w:rFonts w:ascii="Arial" w:hAnsi="Arial" w:cs="Arial"/>
          <w:i/>
          <w:color w:val="000000"/>
          <w:sz w:val="22"/>
          <w:szCs w:val="22"/>
        </w:rPr>
        <w:t xml:space="preserve"> – Технологии ЕООД </w:t>
      </w:r>
      <w:r w:rsidRPr="000A6243">
        <w:rPr>
          <w:rFonts w:ascii="Arial" w:hAnsi="Arial" w:cs="Arial"/>
          <w:color w:val="000000"/>
          <w:sz w:val="22"/>
          <w:szCs w:val="22"/>
        </w:rPr>
        <w:t xml:space="preserve"> спазва законодателството по защита на данните, съгласно което следва личните данни:</w:t>
      </w:r>
    </w:p>
    <w:p w:rsidR="000A6243" w:rsidRPr="000A6243" w:rsidRDefault="000A6243" w:rsidP="00493408">
      <w:pPr>
        <w:widowControl/>
        <w:numPr>
          <w:ilvl w:val="0"/>
          <w:numId w:val="38"/>
        </w:numPr>
        <w:spacing w:before="120"/>
        <w:ind w:hanging="294"/>
        <w:jc w:val="both"/>
        <w:rPr>
          <w:rFonts w:ascii="Arial" w:hAnsi="Arial" w:cs="Arial"/>
          <w:sz w:val="22"/>
          <w:szCs w:val="22"/>
        </w:rPr>
      </w:pPr>
      <w:r w:rsidRPr="000A6243">
        <w:rPr>
          <w:rFonts w:ascii="Arial" w:hAnsi="Arial" w:cs="Arial"/>
          <w:color w:val="000000"/>
          <w:sz w:val="22"/>
          <w:szCs w:val="22"/>
        </w:rPr>
        <w:t>да се обработват законосъобразно, добросъвестно и прозрачно;</w:t>
      </w:r>
    </w:p>
    <w:p w:rsidR="000A6243" w:rsidRPr="003623DE" w:rsidRDefault="000A6243" w:rsidP="00493408">
      <w:pPr>
        <w:widowControl/>
        <w:numPr>
          <w:ilvl w:val="0"/>
          <w:numId w:val="38"/>
        </w:numPr>
        <w:spacing w:before="120"/>
        <w:ind w:hanging="294"/>
        <w:jc w:val="both"/>
        <w:rPr>
          <w:rFonts w:ascii="Arial" w:hAnsi="Arial" w:cs="Arial"/>
          <w:color w:val="000000"/>
          <w:sz w:val="22"/>
          <w:szCs w:val="22"/>
        </w:rPr>
      </w:pPr>
      <w:r w:rsidRPr="000A6243">
        <w:rPr>
          <w:rFonts w:ascii="Arial" w:hAnsi="Arial" w:cs="Arial"/>
          <w:color w:val="000000"/>
          <w:sz w:val="22"/>
          <w:szCs w:val="22"/>
        </w:rPr>
        <w:t>да се събират само за валидни цели, които ние сме обяснили ясно, и да не се използват по никакъв друг начин, който не е съвместим с тези цели;</w:t>
      </w:r>
    </w:p>
    <w:p w:rsidR="000A6243" w:rsidRPr="003623DE" w:rsidRDefault="000A6243" w:rsidP="00493408">
      <w:pPr>
        <w:widowControl/>
        <w:numPr>
          <w:ilvl w:val="0"/>
          <w:numId w:val="38"/>
        </w:numPr>
        <w:spacing w:before="120"/>
        <w:ind w:hanging="294"/>
        <w:jc w:val="both"/>
        <w:rPr>
          <w:rFonts w:ascii="Arial" w:hAnsi="Arial" w:cs="Arial"/>
          <w:color w:val="000000"/>
          <w:sz w:val="22"/>
          <w:szCs w:val="22"/>
        </w:rPr>
      </w:pPr>
      <w:r w:rsidRPr="000A6243">
        <w:rPr>
          <w:rFonts w:ascii="Arial" w:hAnsi="Arial" w:cs="Arial"/>
          <w:color w:val="000000"/>
          <w:sz w:val="22"/>
          <w:szCs w:val="22"/>
        </w:rPr>
        <w:t>да бъдат подходящи, свързани с и ненадхвърлящи необходимото за целите, които сме посочили;</w:t>
      </w:r>
    </w:p>
    <w:p w:rsidR="000A6243" w:rsidRPr="003623DE" w:rsidRDefault="000A6243" w:rsidP="00493408">
      <w:pPr>
        <w:widowControl/>
        <w:numPr>
          <w:ilvl w:val="0"/>
          <w:numId w:val="38"/>
        </w:numPr>
        <w:spacing w:before="120"/>
        <w:ind w:hanging="294"/>
        <w:jc w:val="both"/>
        <w:rPr>
          <w:rFonts w:ascii="Arial" w:hAnsi="Arial" w:cs="Arial"/>
          <w:color w:val="000000"/>
          <w:sz w:val="22"/>
          <w:szCs w:val="22"/>
        </w:rPr>
      </w:pPr>
      <w:r w:rsidRPr="000A6243">
        <w:rPr>
          <w:rFonts w:ascii="Arial" w:hAnsi="Arial" w:cs="Arial"/>
          <w:color w:val="000000"/>
          <w:sz w:val="22"/>
          <w:szCs w:val="22"/>
        </w:rPr>
        <w:t>да бъдат в точен и актуален вид;</w:t>
      </w:r>
    </w:p>
    <w:p w:rsidR="000A6243" w:rsidRPr="003623DE" w:rsidRDefault="000A6243" w:rsidP="00493408">
      <w:pPr>
        <w:widowControl/>
        <w:numPr>
          <w:ilvl w:val="0"/>
          <w:numId w:val="38"/>
        </w:numPr>
        <w:spacing w:before="120"/>
        <w:ind w:hanging="294"/>
        <w:jc w:val="both"/>
        <w:rPr>
          <w:rFonts w:ascii="Arial" w:hAnsi="Arial" w:cs="Arial"/>
          <w:color w:val="000000"/>
          <w:sz w:val="22"/>
          <w:szCs w:val="22"/>
        </w:rPr>
      </w:pPr>
      <w:r w:rsidRPr="000A6243">
        <w:rPr>
          <w:rFonts w:ascii="Arial" w:hAnsi="Arial" w:cs="Arial"/>
          <w:color w:val="000000"/>
          <w:sz w:val="22"/>
          <w:szCs w:val="22"/>
        </w:rPr>
        <w:t>да бъдат съхранявани в срок, не по-дълъг от необходимото за целите, които сме посочили;</w:t>
      </w:r>
    </w:p>
    <w:p w:rsidR="000A6243" w:rsidRPr="003623DE" w:rsidRDefault="000A6243" w:rsidP="00493408">
      <w:pPr>
        <w:widowControl/>
        <w:numPr>
          <w:ilvl w:val="0"/>
          <w:numId w:val="38"/>
        </w:numPr>
        <w:spacing w:before="120"/>
        <w:ind w:hanging="294"/>
        <w:jc w:val="both"/>
        <w:rPr>
          <w:rFonts w:ascii="Arial" w:hAnsi="Arial" w:cs="Arial"/>
          <w:color w:val="000000"/>
          <w:sz w:val="22"/>
          <w:szCs w:val="22"/>
        </w:rPr>
      </w:pPr>
      <w:r w:rsidRPr="000A6243">
        <w:rPr>
          <w:rFonts w:ascii="Arial" w:hAnsi="Arial" w:cs="Arial"/>
          <w:color w:val="000000"/>
          <w:sz w:val="22"/>
          <w:szCs w:val="22"/>
        </w:rPr>
        <w:t xml:space="preserve">да бъдат надлежно защитени. </w:t>
      </w:r>
    </w:p>
    <w:p w:rsidR="000A6243" w:rsidRPr="000A6243" w:rsidRDefault="000A6243" w:rsidP="000A6243">
      <w:pPr>
        <w:pStyle w:val="ListParagraph"/>
        <w:ind w:left="0"/>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С каква информация разполагаме за Вас?</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Съществуват специални категории по-чувствителни лични данни, които изискват и по-високо ниво на защита.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ще съберем, съхраняваме и използваме следните категории лични данни за Вас: </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Име, адрес, телефонен номер и имейл адрес;</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Дата на раждане;</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Номер и дата на издаване на лична карта;</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Пол;</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Семейно положение и деца, при отпуски по майчинство;</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 xml:space="preserve">Информация за банкови сметки, за обезщетенията Ви за безработица; </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w:t>
      </w:r>
      <w:r>
        <w:rPr>
          <w:rFonts w:ascii="Arial" w:hAnsi="Arial" w:cs="Arial"/>
          <w:color w:val="000000"/>
          <w:sz w:val="22"/>
          <w:szCs w:val="22"/>
        </w:rPr>
        <w:t>и</w:t>
      </w:r>
      <w:r w:rsidRPr="000A6243">
        <w:rPr>
          <w:rFonts w:ascii="Arial" w:hAnsi="Arial" w:cs="Arial"/>
          <w:color w:val="000000"/>
          <w:sz w:val="22"/>
          <w:szCs w:val="22"/>
        </w:rPr>
        <w:t>;</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Размерът на заплата</w:t>
      </w:r>
      <w:r w:rsidR="001D71AA">
        <w:rPr>
          <w:rFonts w:ascii="Arial" w:hAnsi="Arial" w:cs="Arial"/>
          <w:color w:val="000000"/>
          <w:sz w:val="22"/>
          <w:szCs w:val="22"/>
        </w:rPr>
        <w:t>та</w:t>
      </w:r>
      <w:r w:rsidRPr="000A6243">
        <w:rPr>
          <w:rFonts w:ascii="Arial" w:hAnsi="Arial" w:cs="Arial"/>
          <w:color w:val="000000"/>
          <w:sz w:val="22"/>
          <w:szCs w:val="22"/>
        </w:rPr>
        <w:t xml:space="preserve"> и социални</w:t>
      </w:r>
      <w:r w:rsidR="004C6B0C">
        <w:rPr>
          <w:rFonts w:ascii="Arial" w:hAnsi="Arial" w:cs="Arial"/>
          <w:color w:val="000000"/>
          <w:sz w:val="22"/>
          <w:szCs w:val="22"/>
        </w:rPr>
        <w:t>те</w:t>
      </w:r>
      <w:r w:rsidRPr="000A6243">
        <w:rPr>
          <w:rFonts w:ascii="Arial" w:hAnsi="Arial" w:cs="Arial"/>
          <w:color w:val="000000"/>
          <w:sz w:val="22"/>
          <w:szCs w:val="22"/>
        </w:rPr>
        <w:t xml:space="preserve"> придобивки;</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Месторабота;</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 xml:space="preserve">Информацията, предоставена по друг начин </w:t>
      </w:r>
      <w:r w:rsidR="004C6B0C">
        <w:rPr>
          <w:rFonts w:ascii="Arial" w:hAnsi="Arial" w:cs="Arial"/>
          <w:color w:val="000000"/>
          <w:sz w:val="22"/>
          <w:szCs w:val="22"/>
        </w:rPr>
        <w:t>в</w:t>
      </w:r>
      <w:r w:rsidRPr="000A6243">
        <w:rPr>
          <w:rFonts w:ascii="Arial" w:hAnsi="Arial" w:cs="Arial"/>
          <w:color w:val="000000"/>
          <w:sz w:val="22"/>
          <w:szCs w:val="22"/>
        </w:rPr>
        <w:t xml:space="preserve"> процеса на кандидатстване</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Информация относно трудова</w:t>
      </w:r>
      <w:r w:rsidR="004C6B0C">
        <w:rPr>
          <w:rFonts w:ascii="Arial" w:hAnsi="Arial" w:cs="Arial"/>
          <w:color w:val="000000"/>
          <w:sz w:val="22"/>
          <w:szCs w:val="22"/>
        </w:rPr>
        <w:t>та</w:t>
      </w:r>
      <w:r w:rsidRPr="000A6243">
        <w:rPr>
          <w:rFonts w:ascii="Arial" w:hAnsi="Arial" w:cs="Arial"/>
          <w:color w:val="000000"/>
          <w:sz w:val="22"/>
          <w:szCs w:val="22"/>
        </w:rPr>
        <w:t xml:space="preserve"> дисциплина;</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lastRenderedPageBreak/>
        <w:t>Записи от системи за видеонаблюдение, извършвано с цел сигурност, /както и информация, получена по електронен път като информация от електронни карти за достъп; Снимки;</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Информация за Вашето здравословно състояние;</w:t>
      </w:r>
    </w:p>
    <w:p w:rsidR="000A6243" w:rsidRPr="000A6243" w:rsidRDefault="000A6243" w:rsidP="000A6243">
      <w:pPr>
        <w:pStyle w:val="ListParagraph"/>
        <w:widowControl/>
        <w:numPr>
          <w:ilvl w:val="0"/>
          <w:numId w:val="35"/>
        </w:numPr>
        <w:ind w:left="0" w:firstLine="426"/>
        <w:jc w:val="both"/>
        <w:rPr>
          <w:rFonts w:ascii="Arial" w:hAnsi="Arial" w:cs="Arial"/>
          <w:sz w:val="22"/>
          <w:szCs w:val="22"/>
        </w:rPr>
      </w:pPr>
      <w:r w:rsidRPr="000A6243">
        <w:rPr>
          <w:rFonts w:ascii="Arial" w:hAnsi="Arial" w:cs="Arial"/>
          <w:color w:val="000000"/>
          <w:sz w:val="22"/>
          <w:szCs w:val="22"/>
        </w:rPr>
        <w:t>Информация за наказателни присъди и нарушения.</w:t>
      </w:r>
    </w:p>
    <w:p w:rsidR="000A6243" w:rsidRPr="000A6243" w:rsidRDefault="000A6243" w:rsidP="000A6243">
      <w:pPr>
        <w:pStyle w:val="ListParagraph"/>
        <w:ind w:left="0"/>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Как събираме Вашите лични данни?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или чрез агенция за подбор на персонал. Понякога можем да получим лични данни и от трети лица – например бивши работодатели и др. </w:t>
      </w:r>
    </w:p>
    <w:p w:rsidR="000A6243" w:rsidRPr="000A6243" w:rsidRDefault="000A6243" w:rsidP="000A6243">
      <w:pPr>
        <w:jc w:val="both"/>
        <w:rPr>
          <w:rFonts w:ascii="Arial" w:hAnsi="Arial" w:cs="Arial"/>
          <w:color w:val="000000"/>
          <w:sz w:val="22"/>
          <w:szCs w:val="22"/>
        </w:rPr>
      </w:pP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ще събираме и допълнителни лични данни, свързани с Вашата работа, в хода на действието на договора ни с Вас. </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Защо ще използваме Вашите лични данни?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Ние ще използваме Вашите лични данни само когато това е позволено- на следните основания:</w:t>
      </w:r>
    </w:p>
    <w:p w:rsidR="000A6243" w:rsidRPr="000A6243" w:rsidRDefault="000A6243" w:rsidP="003623DE">
      <w:pPr>
        <w:widowControl/>
        <w:numPr>
          <w:ilvl w:val="0"/>
          <w:numId w:val="42"/>
        </w:numPr>
        <w:ind w:hanging="294"/>
        <w:jc w:val="both"/>
        <w:rPr>
          <w:rFonts w:ascii="Arial" w:hAnsi="Arial" w:cs="Arial"/>
          <w:color w:val="000000"/>
          <w:sz w:val="22"/>
          <w:szCs w:val="22"/>
        </w:rPr>
      </w:pPr>
      <w:r w:rsidRPr="000A6243">
        <w:rPr>
          <w:rFonts w:ascii="Arial" w:hAnsi="Arial" w:cs="Arial"/>
          <w:color w:val="000000"/>
          <w:sz w:val="22"/>
          <w:szCs w:val="22"/>
        </w:rPr>
        <w:t>за изпълнение на нашия договор с Вас;</w:t>
      </w:r>
    </w:p>
    <w:p w:rsidR="000A6243" w:rsidRPr="000A6243" w:rsidRDefault="000A6243" w:rsidP="003623DE">
      <w:pPr>
        <w:widowControl/>
        <w:numPr>
          <w:ilvl w:val="0"/>
          <w:numId w:val="42"/>
        </w:numPr>
        <w:ind w:hanging="294"/>
        <w:jc w:val="both"/>
        <w:rPr>
          <w:rFonts w:ascii="Arial" w:hAnsi="Arial" w:cs="Arial"/>
          <w:color w:val="000000"/>
          <w:sz w:val="22"/>
          <w:szCs w:val="22"/>
        </w:rPr>
      </w:pPr>
      <w:r w:rsidRPr="000A6243">
        <w:rPr>
          <w:rFonts w:ascii="Arial" w:hAnsi="Arial" w:cs="Arial"/>
          <w:color w:val="000000"/>
          <w:sz w:val="22"/>
          <w:szCs w:val="22"/>
        </w:rPr>
        <w:t>за спазване на законово задължение;</w:t>
      </w:r>
    </w:p>
    <w:p w:rsidR="000A6243" w:rsidRPr="000A6243" w:rsidRDefault="000A6243" w:rsidP="003623DE">
      <w:pPr>
        <w:widowControl/>
        <w:numPr>
          <w:ilvl w:val="0"/>
          <w:numId w:val="42"/>
        </w:numPr>
        <w:ind w:hanging="294"/>
        <w:jc w:val="both"/>
        <w:rPr>
          <w:rFonts w:ascii="Arial" w:hAnsi="Arial" w:cs="Arial"/>
          <w:color w:val="000000"/>
          <w:sz w:val="22"/>
          <w:szCs w:val="22"/>
        </w:rPr>
      </w:pPr>
      <w:r w:rsidRPr="000A6243">
        <w:rPr>
          <w:rFonts w:ascii="Arial" w:hAnsi="Arial" w:cs="Arial"/>
          <w:color w:val="000000"/>
          <w:sz w:val="22"/>
          <w:szCs w:val="22"/>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0A6243" w:rsidRPr="000A6243" w:rsidRDefault="000A6243" w:rsidP="003623DE">
      <w:pPr>
        <w:widowControl/>
        <w:numPr>
          <w:ilvl w:val="0"/>
          <w:numId w:val="42"/>
        </w:numPr>
        <w:ind w:hanging="294"/>
        <w:jc w:val="both"/>
        <w:rPr>
          <w:rFonts w:ascii="Arial" w:hAnsi="Arial" w:cs="Arial"/>
          <w:color w:val="000000"/>
          <w:sz w:val="22"/>
          <w:szCs w:val="22"/>
        </w:rPr>
      </w:pPr>
      <w:r w:rsidRPr="000A6243">
        <w:rPr>
          <w:rFonts w:ascii="Arial" w:hAnsi="Arial" w:cs="Arial"/>
          <w:color w:val="000000"/>
          <w:sz w:val="22"/>
          <w:szCs w:val="22"/>
        </w:rPr>
        <w:t>за защита на Вашите жизненоважни интереси или интересите на някой друг, например при оказване на спешна медицинска помощ;</w:t>
      </w:r>
    </w:p>
    <w:p w:rsidR="000A6243" w:rsidRPr="000A6243" w:rsidRDefault="000A6243" w:rsidP="003623DE">
      <w:pPr>
        <w:widowControl/>
        <w:numPr>
          <w:ilvl w:val="0"/>
          <w:numId w:val="42"/>
        </w:numPr>
        <w:ind w:hanging="294"/>
        <w:jc w:val="both"/>
        <w:rPr>
          <w:rFonts w:ascii="Arial" w:hAnsi="Arial" w:cs="Arial"/>
          <w:color w:val="000000"/>
          <w:sz w:val="22"/>
          <w:szCs w:val="22"/>
        </w:rPr>
      </w:pPr>
      <w:r w:rsidRPr="000A6243">
        <w:rPr>
          <w:rFonts w:ascii="Arial" w:hAnsi="Arial" w:cs="Arial"/>
          <w:color w:val="000000"/>
          <w:sz w:val="22"/>
          <w:szCs w:val="22"/>
        </w:rPr>
        <w:t>в об</w:t>
      </w:r>
      <w:r w:rsidRPr="000A6243">
        <w:rPr>
          <w:rFonts w:ascii="Arial" w:hAnsi="Arial" w:cs="Arial"/>
          <w:sz w:val="22"/>
          <w:szCs w:val="22"/>
        </w:rPr>
        <w:t>ществен интерес</w:t>
      </w:r>
    </w:p>
    <w:p w:rsidR="000A6243" w:rsidRPr="000A6243" w:rsidRDefault="000A6243" w:rsidP="000A6243">
      <w:pPr>
        <w:pStyle w:val="Heading2"/>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Ситуации, в които ще използваме Ваши лични данни </w:t>
      </w:r>
    </w:p>
    <w:p w:rsidR="000A6243" w:rsidRPr="000A6243" w:rsidRDefault="000A6243" w:rsidP="000A6243">
      <w:pPr>
        <w:jc w:val="both"/>
        <w:rPr>
          <w:rFonts w:ascii="Arial" w:hAnsi="Arial" w:cs="Arial"/>
          <w:color w:val="000000"/>
          <w:sz w:val="22"/>
          <w:szCs w:val="22"/>
        </w:rPr>
      </w:pPr>
      <w:r w:rsidRPr="000A6243">
        <w:rPr>
          <w:rFonts w:ascii="Arial" w:hAnsi="Arial" w:cs="Arial"/>
          <w:color w:val="000000"/>
          <w:sz w:val="22"/>
          <w:szCs w:val="22"/>
        </w:rPr>
        <w:t>Ние ще използваме категориите лични данни, изброени по-горе, за да изпълним договорните си задължения към Вас.</w:t>
      </w:r>
    </w:p>
    <w:p w:rsidR="000A6243" w:rsidRPr="000A6243" w:rsidRDefault="000A6243" w:rsidP="000A6243">
      <w:pPr>
        <w:jc w:val="both"/>
        <w:rPr>
          <w:rFonts w:ascii="Arial" w:hAnsi="Arial" w:cs="Arial"/>
          <w:color w:val="000000"/>
          <w:sz w:val="22"/>
          <w:szCs w:val="22"/>
        </w:rPr>
      </w:pPr>
      <w:r w:rsidRPr="000A6243">
        <w:rPr>
          <w:rFonts w:ascii="Arial" w:hAnsi="Arial" w:cs="Arial"/>
          <w:color w:val="000000"/>
          <w:sz w:val="22"/>
          <w:szCs w:val="22"/>
        </w:rPr>
        <w:t xml:space="preserve">Ние ще използваме категориите лични данни, изброени по-горе, за да спазим законовите си задължения.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ще използваме категориите лични данни, изброени по-горе, за нашите легитимни интереси или тези на трети лица, но само ако Вашите интереси или основни права нямат преимущество пред тези интереси.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Ситуациите, в които ще обработваме Ваши лични данни, включват:</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Вземане на решение относно Вашето назначаване;</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Вземане на решение относно договорните условия, които да Ви предложим;</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Проверка дали имате законово право да работите в Република България;</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Изплащане на Вашето възнаграждение, удържане и внасяне на данъчни и осигурителни вноски;</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Предоставяне на социални придобивки;</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Управление на бизнеса и планиране, включително счетоводство и одит;</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Извършване на атестация;</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Оценка на квалификацията Ви за конкретна позиция или задача, включително решения за повишение;</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Събиране на доказателства за дисциплинарни процедури;</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Предоставяне на обучение;</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Трудовоправни спорове, свързани с Вас или други работници и служители;</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Оценка на Вашата работоспособност;</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t>Спазване на изискванията на законодателството по безопасност и здраве при работа;</w:t>
      </w:r>
    </w:p>
    <w:p w:rsidR="000A6243" w:rsidRPr="000A6243" w:rsidRDefault="000A6243" w:rsidP="000A6243">
      <w:pPr>
        <w:pStyle w:val="ListParagraph"/>
        <w:widowControl/>
        <w:numPr>
          <w:ilvl w:val="0"/>
          <w:numId w:val="35"/>
        </w:numPr>
        <w:ind w:left="0" w:firstLine="426"/>
        <w:jc w:val="both"/>
        <w:rPr>
          <w:rFonts w:ascii="Arial" w:hAnsi="Arial" w:cs="Arial"/>
          <w:color w:val="000000"/>
          <w:sz w:val="22"/>
          <w:szCs w:val="22"/>
        </w:rPr>
      </w:pPr>
      <w:r w:rsidRPr="000A6243">
        <w:rPr>
          <w:rFonts w:ascii="Arial" w:hAnsi="Arial" w:cs="Arial"/>
          <w:color w:val="000000"/>
          <w:sz w:val="22"/>
          <w:szCs w:val="22"/>
        </w:rPr>
        <w:lastRenderedPageBreak/>
        <w:t xml:space="preserve">Превенция на измами и Мониторинг на употребата на нашите информационни и комуникационни системи-видеонаблюдението, което използваме с цел сигурност;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За някои от дейностите, изброени по-горе, е възможно да имаме повече от едно правно основание за обработката на личните Ви данни. </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2"/>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Ако не ни предоставите личните данни, които ние изискваме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Непредоставянето на поисканата от Вас лична информация, може да ни попречи да изпълним договора си с Вас или да спазим законово</w:t>
      </w:r>
      <w:r w:rsidR="003623DE">
        <w:rPr>
          <w:rFonts w:ascii="Arial" w:hAnsi="Arial" w:cs="Arial"/>
          <w:color w:val="000000"/>
          <w:sz w:val="22"/>
          <w:szCs w:val="22"/>
        </w:rPr>
        <w:t xml:space="preserve"> изискване</w:t>
      </w:r>
      <w:r w:rsidRPr="000A6243">
        <w:rPr>
          <w:rFonts w:ascii="Arial" w:hAnsi="Arial" w:cs="Arial"/>
          <w:color w:val="000000"/>
          <w:sz w:val="22"/>
          <w:szCs w:val="22"/>
        </w:rPr>
        <w:t>.</w:t>
      </w:r>
      <w:r w:rsidR="003623DE">
        <w:rPr>
          <w:rFonts w:ascii="Arial" w:hAnsi="Arial" w:cs="Arial"/>
          <w:color w:val="000000"/>
          <w:sz w:val="22"/>
          <w:szCs w:val="22"/>
        </w:rPr>
        <w:t xml:space="preserve"> </w:t>
      </w:r>
      <w:r w:rsidRPr="000A6243">
        <w:rPr>
          <w:rFonts w:ascii="Arial" w:hAnsi="Arial" w:cs="Arial"/>
          <w:color w:val="000000"/>
          <w:sz w:val="22"/>
          <w:szCs w:val="22"/>
        </w:rPr>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както и ако вече имате сключен такъв, за неговото прекратяване.</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2"/>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Промяна на целите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Как ще използваме специалните Ви категории лични данни? </w:t>
      </w:r>
    </w:p>
    <w:p w:rsidR="000A6243" w:rsidRPr="000A6243" w:rsidRDefault="000A6243" w:rsidP="000A6243">
      <w:pPr>
        <w:jc w:val="both"/>
        <w:rPr>
          <w:rFonts w:ascii="Arial" w:hAnsi="Arial" w:cs="Arial"/>
          <w:color w:val="000000"/>
          <w:sz w:val="22"/>
          <w:szCs w:val="22"/>
        </w:rPr>
      </w:pPr>
      <w:r w:rsidRPr="000A6243">
        <w:rPr>
          <w:rFonts w:ascii="Arial" w:hAnsi="Arial" w:cs="Arial"/>
          <w:color w:val="000000"/>
          <w:sz w:val="22"/>
          <w:szCs w:val="22"/>
        </w:rPr>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0A6243" w:rsidRPr="003623DE" w:rsidRDefault="000A6243" w:rsidP="003623DE">
      <w:pPr>
        <w:widowControl/>
        <w:numPr>
          <w:ilvl w:val="0"/>
          <w:numId w:val="43"/>
        </w:numPr>
        <w:jc w:val="both"/>
        <w:rPr>
          <w:rFonts w:ascii="Arial" w:hAnsi="Arial" w:cs="Arial"/>
          <w:color w:val="000000"/>
          <w:sz w:val="22"/>
          <w:szCs w:val="22"/>
        </w:rPr>
      </w:pPr>
      <w:r w:rsidRPr="000A6243">
        <w:rPr>
          <w:rFonts w:ascii="Arial" w:hAnsi="Arial" w:cs="Arial"/>
          <w:color w:val="000000"/>
          <w:sz w:val="22"/>
          <w:szCs w:val="22"/>
        </w:rPr>
        <w:t>за спазването на нашите задължения съгласно трудовото и осигурително законодателство;</w:t>
      </w:r>
    </w:p>
    <w:p w:rsidR="000A6243" w:rsidRPr="003623DE" w:rsidRDefault="000A6243" w:rsidP="003623DE">
      <w:pPr>
        <w:widowControl/>
        <w:numPr>
          <w:ilvl w:val="0"/>
          <w:numId w:val="43"/>
        </w:numPr>
        <w:jc w:val="both"/>
        <w:rPr>
          <w:rFonts w:ascii="Arial" w:hAnsi="Arial" w:cs="Arial"/>
          <w:color w:val="000000"/>
          <w:sz w:val="22"/>
          <w:szCs w:val="22"/>
        </w:rPr>
      </w:pPr>
      <w:r w:rsidRPr="000A6243">
        <w:rPr>
          <w:rFonts w:ascii="Arial" w:hAnsi="Arial" w:cs="Arial"/>
          <w:color w:val="000000"/>
          <w:sz w:val="22"/>
          <w:szCs w:val="22"/>
        </w:rPr>
        <w:t>когато обработването е в защита на обществен интерес</w:t>
      </w:r>
      <w:r w:rsidR="00091CDB">
        <w:rPr>
          <w:rFonts w:ascii="Arial" w:hAnsi="Arial" w:cs="Arial"/>
          <w:color w:val="000000"/>
          <w:sz w:val="22"/>
          <w:szCs w:val="22"/>
        </w:rPr>
        <w:t>;</w:t>
      </w:r>
    </w:p>
    <w:p w:rsidR="000A6243" w:rsidRDefault="000A6243" w:rsidP="003623DE">
      <w:pPr>
        <w:widowControl/>
        <w:numPr>
          <w:ilvl w:val="0"/>
          <w:numId w:val="43"/>
        </w:numPr>
        <w:jc w:val="both"/>
        <w:rPr>
          <w:rFonts w:ascii="Arial" w:hAnsi="Arial" w:cs="Arial"/>
          <w:color w:val="000000"/>
          <w:sz w:val="22"/>
          <w:szCs w:val="22"/>
        </w:rPr>
      </w:pPr>
      <w:r w:rsidRPr="000A6243">
        <w:rPr>
          <w:rFonts w:ascii="Arial" w:hAnsi="Arial" w:cs="Arial"/>
          <w:color w:val="000000"/>
          <w:sz w:val="22"/>
          <w:szCs w:val="22"/>
        </w:rPr>
        <w:t>обработването е в защита на легитимен интерес 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 дадете валидно съгласие, или когато Вие сте разкрили тази чувствителна информ</w:t>
      </w:r>
      <w:r w:rsidR="00091CDB">
        <w:rPr>
          <w:rFonts w:ascii="Arial" w:hAnsi="Arial" w:cs="Arial"/>
          <w:color w:val="000000"/>
          <w:sz w:val="22"/>
          <w:szCs w:val="22"/>
        </w:rPr>
        <w:t>ация в публичното пространство.</w:t>
      </w:r>
    </w:p>
    <w:p w:rsidR="00091CDB" w:rsidRPr="000A6243" w:rsidRDefault="00091CDB" w:rsidP="00091CDB">
      <w:pPr>
        <w:widowControl/>
        <w:jc w:val="both"/>
        <w:rPr>
          <w:rFonts w:ascii="Arial" w:hAnsi="Arial" w:cs="Arial"/>
          <w:color w:val="000000"/>
          <w:sz w:val="22"/>
          <w:szCs w:val="22"/>
        </w:rPr>
      </w:pPr>
    </w:p>
    <w:p w:rsidR="000A6243" w:rsidRPr="000A6243" w:rsidRDefault="000A6243" w:rsidP="000A6243">
      <w:pPr>
        <w:pStyle w:val="Heading2"/>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Някои от нашите основни задължения като работодател </w:t>
      </w:r>
    </w:p>
    <w:p w:rsidR="000A6243" w:rsidRPr="000A6243" w:rsidRDefault="000A6243" w:rsidP="000A6243">
      <w:pPr>
        <w:pStyle w:val="ListParagraph"/>
        <w:widowControl/>
        <w:numPr>
          <w:ilvl w:val="0"/>
          <w:numId w:val="32"/>
        </w:numPr>
        <w:ind w:left="0" w:firstLine="0"/>
        <w:jc w:val="both"/>
        <w:rPr>
          <w:rFonts w:ascii="Arial" w:hAnsi="Arial" w:cs="Arial"/>
          <w:sz w:val="22"/>
          <w:szCs w:val="22"/>
        </w:rPr>
      </w:pPr>
      <w:r w:rsidRPr="000A6243">
        <w:rPr>
          <w:rFonts w:ascii="Arial" w:hAnsi="Arial" w:cs="Arial"/>
          <w:color w:val="000000"/>
          <w:sz w:val="22"/>
          <w:szCs w:val="22"/>
        </w:rPr>
        <w:t xml:space="preserve">Ние използваме информация относно отсъствия от работа, включително отсъствия поради временна неработоспособност, за да спазим изискванията на трудовото и осигурителното законодателство. </w:t>
      </w:r>
    </w:p>
    <w:p w:rsidR="000A6243" w:rsidRDefault="000A6243" w:rsidP="000A6243">
      <w:pPr>
        <w:pStyle w:val="ListParagraph"/>
        <w:widowControl/>
        <w:numPr>
          <w:ilvl w:val="0"/>
          <w:numId w:val="32"/>
        </w:numPr>
        <w:ind w:left="0" w:firstLine="0"/>
        <w:jc w:val="both"/>
        <w:rPr>
          <w:rFonts w:ascii="Arial" w:hAnsi="Arial" w:cs="Arial"/>
          <w:color w:val="000000"/>
          <w:sz w:val="22"/>
          <w:szCs w:val="22"/>
        </w:rPr>
      </w:pPr>
      <w:r w:rsidRPr="000A6243">
        <w:rPr>
          <w:rFonts w:ascii="Arial" w:hAnsi="Arial" w:cs="Arial"/>
          <w:color w:val="000000"/>
          <w:sz w:val="22"/>
          <w:szCs w:val="22"/>
        </w:rPr>
        <w:t>Ние използваме информация за Вашето физическо и психическо здраве, за да осигурим Вашето здраве и безопасност по време на работа и да Ви предостави</w:t>
      </w:r>
      <w:r w:rsidR="00091CDB">
        <w:rPr>
          <w:rFonts w:ascii="Arial" w:hAnsi="Arial" w:cs="Arial"/>
          <w:color w:val="000000"/>
          <w:sz w:val="22"/>
          <w:szCs w:val="22"/>
        </w:rPr>
        <w:t>м необходимите условия за труд.</w:t>
      </w:r>
    </w:p>
    <w:p w:rsidR="00091CDB" w:rsidRPr="000A6243" w:rsidRDefault="00091CDB" w:rsidP="00091CDB">
      <w:pPr>
        <w:pStyle w:val="ListParagraph"/>
        <w:widowControl/>
        <w:ind w:left="0"/>
        <w:jc w:val="both"/>
        <w:rPr>
          <w:rFonts w:ascii="Arial" w:hAnsi="Arial" w:cs="Arial"/>
          <w:color w:val="000000"/>
          <w:sz w:val="22"/>
          <w:szCs w:val="22"/>
        </w:rPr>
      </w:pPr>
    </w:p>
    <w:p w:rsidR="000A6243" w:rsidRPr="000A6243" w:rsidRDefault="000A6243" w:rsidP="000A6243">
      <w:pPr>
        <w:pStyle w:val="Heading2"/>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Необходимо ли ни е Вашето изрично съгласие?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осигурителното законодателство.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Въпреки това ние вярваме, че ще получим Вашето изрично, доброволно и информирано съгласие на базата на предоставената Ви тук информация.</w:t>
      </w:r>
    </w:p>
    <w:p w:rsidR="000A6243" w:rsidRPr="000A6243" w:rsidRDefault="000A6243" w:rsidP="000A6243">
      <w:pPr>
        <w:jc w:val="both"/>
        <w:rPr>
          <w:rFonts w:ascii="Arial" w:hAnsi="Arial" w:cs="Arial"/>
          <w:sz w:val="22"/>
          <w:szCs w:val="22"/>
        </w:rPr>
      </w:pPr>
      <w:r w:rsidRPr="000A6243">
        <w:rPr>
          <w:rFonts w:ascii="Arial" w:eastAsia="Times New Roman" w:hAnsi="Arial" w:cs="Arial"/>
          <w:color w:val="000000"/>
          <w:sz w:val="22"/>
          <w:szCs w:val="22"/>
        </w:rPr>
        <w:t xml:space="preserve"> </w:t>
      </w:r>
    </w:p>
    <w:p w:rsidR="000A6243" w:rsidRPr="003623DE" w:rsidRDefault="000A6243" w:rsidP="003623DE">
      <w:pPr>
        <w:pStyle w:val="Heading2"/>
        <w:keepLines/>
        <w:widowControl/>
        <w:numPr>
          <w:ilvl w:val="0"/>
          <w:numId w:val="34"/>
        </w:numPr>
        <w:spacing w:before="0" w:after="0"/>
        <w:ind w:left="0" w:firstLine="0"/>
        <w:jc w:val="both"/>
        <w:rPr>
          <w:rFonts w:cs="Arial"/>
          <w:sz w:val="22"/>
          <w:szCs w:val="22"/>
        </w:rPr>
      </w:pPr>
      <w:r w:rsidRPr="003623DE">
        <w:rPr>
          <w:rFonts w:cs="Arial"/>
          <w:color w:val="000000"/>
          <w:sz w:val="22"/>
          <w:szCs w:val="22"/>
        </w:rPr>
        <w:lastRenderedPageBreak/>
        <w:t>Информация, свързана с присъди и нарушения</w:t>
      </w:r>
    </w:p>
    <w:p w:rsidR="000A6243" w:rsidRPr="000A6243" w:rsidRDefault="000A6243" w:rsidP="000A6243">
      <w:pPr>
        <w:pStyle w:val="Heading1"/>
        <w:keepLines/>
        <w:widowControl/>
        <w:spacing w:before="0" w:after="0"/>
        <w:ind w:left="0" w:firstLine="0"/>
        <w:jc w:val="both"/>
        <w:rPr>
          <w:rFonts w:cs="Arial"/>
          <w:sz w:val="22"/>
          <w:szCs w:val="22"/>
        </w:rPr>
      </w:pPr>
      <w:r w:rsidRPr="000A6243">
        <w:rPr>
          <w:rFonts w:cs="Arial"/>
          <w:b w:val="0"/>
          <w:color w:val="000000"/>
          <w:sz w:val="22"/>
          <w:szCs w:val="22"/>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0A6243" w:rsidRPr="000A6243" w:rsidRDefault="000A6243" w:rsidP="000A6243">
      <w:pPr>
        <w:rPr>
          <w:rFonts w:ascii="Arial" w:hAnsi="Arial" w:cs="Arial"/>
          <w:b/>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Споделяне на данните </w:t>
      </w:r>
    </w:p>
    <w:p w:rsidR="000A6243" w:rsidRPr="000A6243" w:rsidRDefault="002F6B19" w:rsidP="000A6243">
      <w:pPr>
        <w:jc w:val="both"/>
        <w:rPr>
          <w:rFonts w:ascii="Arial" w:hAnsi="Arial" w:cs="Arial"/>
          <w:color w:val="000000"/>
          <w:sz w:val="22"/>
          <w:szCs w:val="22"/>
        </w:rPr>
      </w:pPr>
      <w:r>
        <w:rPr>
          <w:rFonts w:ascii="Arial" w:hAnsi="Arial" w:cs="Arial"/>
          <w:color w:val="000000"/>
          <w:sz w:val="22"/>
          <w:szCs w:val="22"/>
        </w:rPr>
        <w:t>Можем да сп</w:t>
      </w:r>
      <w:r w:rsidR="000A6243" w:rsidRPr="000A6243">
        <w:rPr>
          <w:rFonts w:ascii="Arial" w:hAnsi="Arial" w:cs="Arial"/>
          <w:color w:val="000000"/>
          <w:sz w:val="22"/>
          <w:szCs w:val="22"/>
        </w:rPr>
        <w:t xml:space="preserve">оделяме Ваши лични данни с обработващ лични данни, с който имаме сключен договор, доставчици на хостинг услуги, фирми, предоставящи юридически услуги и други, като изискваме от всички трети лица да уважават сигурността на данните и да спазват законодателството по защита на данните. </w:t>
      </w:r>
    </w:p>
    <w:p w:rsidR="000A6243" w:rsidRPr="000A6243" w:rsidRDefault="002F6B19" w:rsidP="000A6243">
      <w:pPr>
        <w:jc w:val="both"/>
        <w:rPr>
          <w:rFonts w:ascii="Arial" w:hAnsi="Arial" w:cs="Arial"/>
          <w:sz w:val="22"/>
          <w:szCs w:val="22"/>
        </w:rPr>
      </w:pPr>
      <w:r>
        <w:rPr>
          <w:rFonts w:ascii="Arial" w:hAnsi="Arial" w:cs="Arial"/>
          <w:color w:val="000000"/>
          <w:sz w:val="22"/>
          <w:szCs w:val="22"/>
        </w:rPr>
        <w:t>Можем да и</w:t>
      </w:r>
      <w:r w:rsidR="000A6243" w:rsidRPr="000A6243">
        <w:rPr>
          <w:rFonts w:ascii="Arial" w:hAnsi="Arial" w:cs="Arial"/>
          <w:color w:val="000000"/>
          <w:sz w:val="22"/>
          <w:szCs w:val="22"/>
        </w:rPr>
        <w:t>зпращаме лични данни до страни извън Европейското Икономическо Пространство (</w:t>
      </w:r>
      <w:r w:rsidR="000A6243" w:rsidRPr="000A6243">
        <w:rPr>
          <w:rFonts w:ascii="Arial" w:hAnsi="Arial" w:cs="Arial"/>
          <w:b/>
          <w:color w:val="000000"/>
          <w:sz w:val="22"/>
          <w:szCs w:val="22"/>
        </w:rPr>
        <w:t>ЕИП</w:t>
      </w:r>
      <w:r w:rsidR="000A6243" w:rsidRPr="000A6243">
        <w:rPr>
          <w:rFonts w:ascii="Arial" w:hAnsi="Arial" w:cs="Arial"/>
          <w:color w:val="000000"/>
          <w:sz w:val="22"/>
          <w:szCs w:val="22"/>
        </w:rPr>
        <w:t xml:space="preserve">), </w:t>
      </w:r>
      <w:r>
        <w:rPr>
          <w:rFonts w:ascii="Arial" w:hAnsi="Arial" w:cs="Arial"/>
          <w:color w:val="000000"/>
          <w:sz w:val="22"/>
          <w:szCs w:val="22"/>
        </w:rPr>
        <w:t>като</w:t>
      </w:r>
      <w:r w:rsidR="000A6243" w:rsidRPr="000A6243">
        <w:rPr>
          <w:rFonts w:ascii="Arial" w:hAnsi="Arial" w:cs="Arial"/>
          <w:color w:val="000000"/>
          <w:sz w:val="22"/>
          <w:szCs w:val="22"/>
        </w:rPr>
        <w:t xml:space="preserve"> в тези случаи можете да очаквате подобно ниво на защита на Вашите лични данни.</w:t>
      </w:r>
    </w:p>
    <w:p w:rsidR="000A6243" w:rsidRPr="002F6B19" w:rsidRDefault="000A6243" w:rsidP="002F6B19">
      <w:pPr>
        <w:jc w:val="both"/>
        <w:rPr>
          <w:rFonts w:ascii="Arial" w:hAnsi="Arial" w:cs="Arial"/>
          <w:color w:val="000000"/>
          <w:sz w:val="22"/>
          <w:szCs w:val="22"/>
        </w:rPr>
      </w:pPr>
      <w:r w:rsidRPr="002F6B19">
        <w:rPr>
          <w:rFonts w:ascii="Arial" w:hAnsi="Arial" w:cs="Arial"/>
          <w:color w:val="000000"/>
          <w:sz w:val="22"/>
          <w:szCs w:val="22"/>
        </w:rPr>
        <w:t xml:space="preserve">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2"/>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Как осигуряваме сигурността на Вашата информация, когато я предоставяме на трети лица?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27449C" w:rsidRPr="0027449C" w:rsidRDefault="0027449C" w:rsidP="00091CDB">
      <w:pPr>
        <w:rPr>
          <w:rFonts w:ascii="Arial" w:eastAsia="Times New Roman" w:hAnsi="Arial" w:cs="Arial"/>
          <w:kern w:val="0"/>
          <w:sz w:val="22"/>
          <w:szCs w:val="22"/>
          <w:lang w:eastAsia="en-US" w:bidi="ar-SA"/>
        </w:rPr>
      </w:pPr>
      <w:r w:rsidRPr="0027449C">
        <w:rPr>
          <w:rFonts w:ascii="Arial" w:eastAsia="Times New Roman" w:hAnsi="Arial" w:cs="Arial"/>
          <w:kern w:val="0"/>
          <w:sz w:val="22"/>
          <w:szCs w:val="22"/>
          <w:lang w:eastAsia="en-US" w:bidi="ar-SA"/>
        </w:rPr>
        <w:t>При липса на решение за адекватност, членство в US Privacy Shield, задължителни фирмени правила и / или договорни клаузи, прехвърляне на лични данни в трета страна или международна организация се извършва само при едно от следните условия:</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субектът на данните изрично се е съгласил с предложеното прехвърляне, след като е бил информиран за възможните рискове от такива прехвърляния;</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предаването е необходимо за изпълнението на договор между субекта на данните и администратора или за изпълнението на преддоговорни мерки, взети по искане на субекта на данните;</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предаването е необходимо за сключването или изпълнението на договор, сключен в интерес на субекта на данните между администратора и друго физическо или юридическо лице;</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предаването е необходимо поради важни причини от обществен интерес;</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предаването е необходимо за установяването, упражняването или защитата на правни претенции;</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предаването е необходимо, за да бъдат защитени жизненоважните интереси на субекта на данните или на други лица, когато субектът на данните е физически или юридически неспособен да даде своето съгласие;</w:t>
      </w:r>
    </w:p>
    <w:p w:rsidR="0027449C" w:rsidRPr="0027449C" w:rsidRDefault="0027449C" w:rsidP="006E213E">
      <w:pPr>
        <w:numPr>
          <w:ilvl w:val="0"/>
          <w:numId w:val="28"/>
        </w:numPr>
        <w:spacing w:after="80"/>
        <w:rPr>
          <w:rFonts w:ascii="Arial" w:hAnsi="Arial" w:cs="Arial"/>
          <w:sz w:val="22"/>
          <w:szCs w:val="22"/>
        </w:rPr>
      </w:pPr>
      <w:r w:rsidRPr="0027449C">
        <w:rPr>
          <w:rFonts w:ascii="Arial" w:hAnsi="Arial" w:cs="Arial"/>
          <w:sz w:val="22"/>
          <w:szCs w:val="22"/>
        </w:rPr>
        <w:t>предаването се извършва от регистър, който съгласно правото на ЕС или правото на държавите членки е предназначен да предоставя информация на обществеността и е достъпен за справка от обществеността по принцип или от всяко лице, което може да докаже, че има законен интерес за това, но само доколкото условията за справка, установени в правото на Съюза или правото на държавите членки, са изпълнени в конкретния случай.</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Сигурност на данните</w:t>
      </w:r>
    </w:p>
    <w:p w:rsidR="000A6243" w:rsidRPr="000A6243" w:rsidRDefault="000A6243" w:rsidP="000A6243">
      <w:pPr>
        <w:pStyle w:val="Heading1"/>
        <w:keepLines/>
        <w:widowControl/>
        <w:spacing w:before="0" w:after="0"/>
        <w:ind w:left="0" w:firstLine="0"/>
        <w:jc w:val="both"/>
        <w:rPr>
          <w:rFonts w:cs="Arial"/>
          <w:sz w:val="22"/>
          <w:szCs w:val="22"/>
        </w:rPr>
      </w:pPr>
      <w:r w:rsidRPr="000A6243">
        <w:rPr>
          <w:rFonts w:cs="Arial"/>
          <w:b w:val="0"/>
          <w:color w:val="000000"/>
          <w:sz w:val="22"/>
          <w:szCs w:val="22"/>
        </w:rPr>
        <w:t xml:space="preserve">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 </w:t>
      </w:r>
    </w:p>
    <w:p w:rsidR="000A6243" w:rsidRPr="000A6243" w:rsidRDefault="000A6243" w:rsidP="000A6243">
      <w:pPr>
        <w:rPr>
          <w:rFonts w:ascii="Arial" w:hAnsi="Arial" w:cs="Arial"/>
          <w:b/>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Колко дълго ще използваме личните Ви данни?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За да определим подходящия период на съхранение, ние вземаме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0A6243" w:rsidRPr="000A6243" w:rsidRDefault="000A6243" w:rsidP="000A6243">
      <w:pPr>
        <w:jc w:val="both"/>
        <w:rPr>
          <w:rFonts w:ascii="Arial" w:hAnsi="Arial" w:cs="Arial"/>
          <w:color w:val="000000"/>
          <w:sz w:val="22"/>
          <w:szCs w:val="22"/>
        </w:rPr>
      </w:pPr>
      <w:r w:rsidRPr="000A6243">
        <w:rPr>
          <w:rFonts w:ascii="Arial" w:hAnsi="Arial" w:cs="Arial"/>
          <w:color w:val="000000"/>
          <w:sz w:val="22"/>
          <w:szCs w:val="22"/>
        </w:rPr>
        <w:t xml:space="preserve">В някои ситуации е възможно да </w:t>
      </w:r>
      <w:r w:rsidR="0027449C" w:rsidRPr="000A6243">
        <w:rPr>
          <w:rFonts w:ascii="Arial" w:hAnsi="Arial" w:cs="Arial"/>
          <w:color w:val="000000"/>
          <w:sz w:val="22"/>
          <w:szCs w:val="22"/>
        </w:rPr>
        <w:t>анонимизира</w:t>
      </w:r>
      <w:r w:rsidRPr="000A6243">
        <w:rPr>
          <w:rFonts w:ascii="Arial" w:hAnsi="Arial" w:cs="Arial"/>
          <w:color w:val="000000"/>
          <w:sz w:val="22"/>
          <w:szCs w:val="22"/>
        </w:rPr>
        <w:t xml:space="preserve">ме Вашите лични данни, така че повече да не е възможно да бъдат свързани с Вас. В резултат на това можем да продължим да използваме анонимизираните данни. </w:t>
      </w:r>
    </w:p>
    <w:p w:rsidR="000A6243" w:rsidRPr="000A6243" w:rsidRDefault="000A6243" w:rsidP="000A6243">
      <w:pPr>
        <w:jc w:val="both"/>
        <w:rPr>
          <w:rFonts w:ascii="Arial" w:hAnsi="Arial" w:cs="Arial"/>
          <w:color w:val="000000"/>
          <w:sz w:val="22"/>
          <w:szCs w:val="22"/>
        </w:rPr>
      </w:pPr>
      <w:r w:rsidRPr="000A6243">
        <w:rPr>
          <w:rFonts w:ascii="Arial" w:hAnsi="Arial" w:cs="Arial"/>
          <w:color w:val="000000"/>
          <w:sz w:val="22"/>
          <w:szCs w:val="22"/>
        </w:rPr>
        <w:t>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политика и регламентиран в закон, изтече.</w:t>
      </w:r>
    </w:p>
    <w:p w:rsidR="000A6243" w:rsidRPr="000A6243" w:rsidRDefault="000A6243" w:rsidP="000A6243">
      <w:pPr>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 xml:space="preserve">Право на достъп, корекция, изтриване и ограничаване </w:t>
      </w:r>
    </w:p>
    <w:p w:rsidR="000A6243" w:rsidRPr="000A6243" w:rsidRDefault="000A6243" w:rsidP="000A6243">
      <w:pPr>
        <w:pStyle w:val="Heading2"/>
        <w:keepLines/>
        <w:widowControl/>
        <w:spacing w:before="0" w:after="0"/>
        <w:ind w:left="0" w:firstLine="0"/>
        <w:jc w:val="both"/>
        <w:rPr>
          <w:rFonts w:cs="Arial"/>
          <w:sz w:val="22"/>
          <w:szCs w:val="22"/>
        </w:rPr>
      </w:pPr>
      <w:r w:rsidRPr="000A6243">
        <w:rPr>
          <w:rFonts w:cs="Arial"/>
          <w:color w:val="000000"/>
          <w:sz w:val="22"/>
          <w:szCs w:val="22"/>
        </w:rPr>
        <w:t xml:space="preserve">Вашето задължение да ни уведомите за промяна: </w:t>
      </w:r>
    </w:p>
    <w:p w:rsidR="000A6243" w:rsidRDefault="000A6243" w:rsidP="000A6243">
      <w:pPr>
        <w:jc w:val="both"/>
        <w:rPr>
          <w:rFonts w:ascii="Arial" w:hAnsi="Arial" w:cs="Arial"/>
          <w:color w:val="000000"/>
          <w:sz w:val="22"/>
          <w:szCs w:val="22"/>
        </w:rPr>
      </w:pPr>
      <w:r w:rsidRPr="000A6243">
        <w:rPr>
          <w:rFonts w:ascii="Arial" w:hAnsi="Arial" w:cs="Arial"/>
          <w:color w:val="000000"/>
          <w:sz w:val="22"/>
          <w:szCs w:val="22"/>
        </w:rPr>
        <w:t>Важно е да поддържаме Вашата лична информация в точен и актуален вид. Молим Ви да ни уведомявате при всяка промяна във Вашите лични данни.</w:t>
      </w:r>
    </w:p>
    <w:p w:rsidR="00493408" w:rsidRDefault="00493408" w:rsidP="000A6243">
      <w:pPr>
        <w:jc w:val="both"/>
        <w:rPr>
          <w:rFonts w:ascii="Arial" w:hAnsi="Arial" w:cs="Arial"/>
          <w:color w:val="000000"/>
          <w:sz w:val="22"/>
          <w:szCs w:val="22"/>
        </w:rPr>
      </w:pPr>
    </w:p>
    <w:p w:rsidR="00493408" w:rsidRPr="00493408" w:rsidRDefault="00493408" w:rsidP="000A6243">
      <w:pPr>
        <w:jc w:val="both"/>
        <w:rPr>
          <w:rFonts w:ascii="Arial" w:hAnsi="Arial" w:cs="Arial"/>
          <w:b/>
          <w:i/>
          <w:color w:val="000000"/>
          <w:sz w:val="22"/>
          <w:szCs w:val="22"/>
        </w:rPr>
      </w:pPr>
      <w:r w:rsidRPr="00493408">
        <w:rPr>
          <w:rFonts w:ascii="Arial" w:hAnsi="Arial" w:cs="Arial"/>
          <w:b/>
          <w:i/>
          <w:color w:val="000000"/>
          <w:sz w:val="22"/>
          <w:szCs w:val="22"/>
        </w:rPr>
        <w:t>Вашите права във връзка с личните Ви данни:</w:t>
      </w:r>
    </w:p>
    <w:p w:rsidR="00493408" w:rsidRPr="00DE35D7" w:rsidRDefault="00493408" w:rsidP="000A6243">
      <w:pPr>
        <w:jc w:val="both"/>
        <w:rPr>
          <w:rFonts w:ascii="Arial" w:hAnsi="Arial" w:cs="Arial"/>
          <w:sz w:val="22"/>
          <w:szCs w:val="22"/>
        </w:rPr>
      </w:pPr>
    </w:p>
    <w:p w:rsidR="000A6243" w:rsidRPr="000A6243" w:rsidRDefault="000A6243" w:rsidP="00493408">
      <w:pPr>
        <w:pStyle w:val="ListParagraph"/>
        <w:widowControl/>
        <w:numPr>
          <w:ilvl w:val="0"/>
          <w:numId w:val="36"/>
        </w:numPr>
        <w:spacing w:before="60"/>
        <w:ind w:left="0" w:firstLine="0"/>
        <w:contextualSpacing w:val="0"/>
        <w:jc w:val="both"/>
        <w:rPr>
          <w:rFonts w:ascii="Arial" w:hAnsi="Arial" w:cs="Arial"/>
          <w:sz w:val="22"/>
          <w:szCs w:val="22"/>
        </w:rPr>
      </w:pPr>
      <w:r w:rsidRPr="000A6243">
        <w:rPr>
          <w:rFonts w:ascii="Arial" w:hAnsi="Arial" w:cs="Arial"/>
          <w:b/>
          <w:color w:val="000000"/>
          <w:sz w:val="22"/>
          <w:szCs w:val="22"/>
        </w:rPr>
        <w:t>Достъп до информация:</w:t>
      </w:r>
      <w:r w:rsidRPr="000A6243">
        <w:rPr>
          <w:rFonts w:ascii="Arial" w:hAnsi="Arial" w:cs="Arial"/>
          <w:color w:val="000000"/>
          <w:sz w:val="22"/>
          <w:szCs w:val="22"/>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0A6243" w:rsidRPr="000A6243" w:rsidRDefault="000A6243" w:rsidP="00493408">
      <w:pPr>
        <w:pStyle w:val="ListParagraph"/>
        <w:widowControl/>
        <w:numPr>
          <w:ilvl w:val="0"/>
          <w:numId w:val="36"/>
        </w:numPr>
        <w:spacing w:before="60"/>
        <w:ind w:left="0" w:firstLine="0"/>
        <w:contextualSpacing w:val="0"/>
        <w:jc w:val="both"/>
        <w:rPr>
          <w:rFonts w:ascii="Arial" w:hAnsi="Arial" w:cs="Arial"/>
          <w:sz w:val="22"/>
          <w:szCs w:val="22"/>
        </w:rPr>
      </w:pPr>
      <w:r w:rsidRPr="000A6243">
        <w:rPr>
          <w:rFonts w:ascii="Arial" w:hAnsi="Arial" w:cs="Arial"/>
          <w:b/>
          <w:color w:val="000000"/>
          <w:sz w:val="22"/>
          <w:szCs w:val="22"/>
        </w:rPr>
        <w:t>Коригиране:</w:t>
      </w:r>
      <w:r w:rsidRPr="000A6243">
        <w:rPr>
          <w:rFonts w:ascii="Arial" w:hAnsi="Arial" w:cs="Arial"/>
          <w:color w:val="000000"/>
          <w:sz w:val="22"/>
          <w:szCs w:val="22"/>
        </w:rPr>
        <w:t xml:space="preserve"> това право Ви дава възможност да изискате от нас да коригираме всяка непълна или неточна информация за Вас. </w:t>
      </w:r>
    </w:p>
    <w:p w:rsidR="000A6243" w:rsidRPr="000A6243" w:rsidRDefault="000A6243" w:rsidP="00493408">
      <w:pPr>
        <w:pStyle w:val="ListParagraph"/>
        <w:widowControl/>
        <w:numPr>
          <w:ilvl w:val="0"/>
          <w:numId w:val="36"/>
        </w:numPr>
        <w:spacing w:before="60"/>
        <w:ind w:left="0" w:firstLine="0"/>
        <w:contextualSpacing w:val="0"/>
        <w:jc w:val="both"/>
        <w:rPr>
          <w:rFonts w:ascii="Arial" w:hAnsi="Arial" w:cs="Arial"/>
          <w:sz w:val="22"/>
          <w:szCs w:val="22"/>
        </w:rPr>
      </w:pPr>
      <w:r w:rsidRPr="000A6243">
        <w:rPr>
          <w:rFonts w:ascii="Arial" w:hAnsi="Arial" w:cs="Arial"/>
          <w:b/>
          <w:color w:val="000000"/>
          <w:sz w:val="22"/>
          <w:szCs w:val="22"/>
        </w:rPr>
        <w:t>Изтриване:</w:t>
      </w:r>
      <w:r w:rsidRPr="000A6243">
        <w:rPr>
          <w:rFonts w:ascii="Arial" w:hAnsi="Arial" w:cs="Arial"/>
          <w:color w:val="000000"/>
          <w:sz w:val="22"/>
          <w:szCs w:val="22"/>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0A6243" w:rsidRPr="000A6243" w:rsidRDefault="000A6243" w:rsidP="00493408">
      <w:pPr>
        <w:pStyle w:val="ListParagraph"/>
        <w:widowControl/>
        <w:numPr>
          <w:ilvl w:val="0"/>
          <w:numId w:val="36"/>
        </w:numPr>
        <w:spacing w:before="60"/>
        <w:ind w:left="0" w:firstLine="0"/>
        <w:contextualSpacing w:val="0"/>
        <w:jc w:val="both"/>
        <w:rPr>
          <w:rFonts w:ascii="Arial" w:hAnsi="Arial" w:cs="Arial"/>
          <w:sz w:val="22"/>
          <w:szCs w:val="22"/>
        </w:rPr>
      </w:pPr>
      <w:r w:rsidRPr="000A6243">
        <w:rPr>
          <w:rFonts w:ascii="Arial" w:hAnsi="Arial" w:cs="Arial"/>
          <w:b/>
          <w:color w:val="000000"/>
          <w:sz w:val="22"/>
          <w:szCs w:val="22"/>
        </w:rPr>
        <w:t>Възражение срещу обработка:</w:t>
      </w:r>
      <w:r w:rsidRPr="000A6243">
        <w:rPr>
          <w:rFonts w:ascii="Arial" w:hAnsi="Arial" w:cs="Arial"/>
          <w:color w:val="000000"/>
          <w:sz w:val="22"/>
          <w:szCs w:val="22"/>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0A6243" w:rsidRPr="000A6243" w:rsidRDefault="000A6243" w:rsidP="00493408">
      <w:pPr>
        <w:pStyle w:val="ListParagraph"/>
        <w:widowControl/>
        <w:numPr>
          <w:ilvl w:val="0"/>
          <w:numId w:val="36"/>
        </w:numPr>
        <w:spacing w:before="60"/>
        <w:ind w:left="0" w:firstLine="0"/>
        <w:contextualSpacing w:val="0"/>
        <w:jc w:val="both"/>
        <w:rPr>
          <w:rFonts w:ascii="Arial" w:hAnsi="Arial" w:cs="Arial"/>
          <w:sz w:val="22"/>
          <w:szCs w:val="22"/>
        </w:rPr>
      </w:pPr>
      <w:r w:rsidRPr="000A6243">
        <w:rPr>
          <w:rFonts w:ascii="Arial" w:hAnsi="Arial" w:cs="Arial"/>
          <w:b/>
          <w:color w:val="000000"/>
          <w:sz w:val="22"/>
          <w:szCs w:val="22"/>
        </w:rPr>
        <w:t>Ограничаване на обработката:</w:t>
      </w:r>
      <w:r w:rsidRPr="000A6243">
        <w:rPr>
          <w:rFonts w:ascii="Arial" w:hAnsi="Arial" w:cs="Arial"/>
          <w:color w:val="000000"/>
          <w:sz w:val="22"/>
          <w:szCs w:val="22"/>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0A6243" w:rsidRPr="000A6243" w:rsidRDefault="000A6243" w:rsidP="00493408">
      <w:pPr>
        <w:pStyle w:val="ListParagraph"/>
        <w:widowControl/>
        <w:numPr>
          <w:ilvl w:val="0"/>
          <w:numId w:val="36"/>
        </w:numPr>
        <w:spacing w:before="60"/>
        <w:ind w:left="0" w:firstLine="0"/>
        <w:contextualSpacing w:val="0"/>
        <w:jc w:val="both"/>
        <w:rPr>
          <w:rFonts w:ascii="Arial" w:hAnsi="Arial" w:cs="Arial"/>
          <w:sz w:val="22"/>
          <w:szCs w:val="22"/>
        </w:rPr>
      </w:pPr>
      <w:r w:rsidRPr="000A6243">
        <w:rPr>
          <w:rFonts w:ascii="Arial" w:hAnsi="Arial" w:cs="Arial"/>
          <w:b/>
          <w:color w:val="000000"/>
          <w:sz w:val="22"/>
          <w:szCs w:val="22"/>
        </w:rPr>
        <w:t>Преносимост на данните:</w:t>
      </w:r>
      <w:r w:rsidRPr="000A6243">
        <w:rPr>
          <w:rFonts w:ascii="Arial" w:hAnsi="Arial" w:cs="Arial"/>
          <w:color w:val="000000"/>
          <w:sz w:val="22"/>
          <w:szCs w:val="22"/>
        </w:rPr>
        <w:t xml:space="preserve"> това право е ограничено до случаите, когато данните са ни предоставени от Вас за целите на договор и Ви дава възможност </w:t>
      </w:r>
      <w:r w:rsidRPr="000A6243">
        <w:rPr>
          <w:rFonts w:ascii="Arial" w:hAnsi="Arial" w:cs="Arial"/>
          <w:color w:val="000000"/>
          <w:sz w:val="22"/>
          <w:szCs w:val="22"/>
        </w:rPr>
        <w:lastRenderedPageBreak/>
        <w:t>да изискате от нас да предоставим съхраняваните в електронна форма Ваши данни на трето лице.</w:t>
      </w:r>
    </w:p>
    <w:p w:rsidR="000A6243" w:rsidRPr="000A6243" w:rsidRDefault="000A6243" w:rsidP="00493408">
      <w:pPr>
        <w:spacing w:before="120"/>
        <w:jc w:val="both"/>
        <w:rPr>
          <w:rFonts w:ascii="Arial" w:hAnsi="Arial" w:cs="Arial"/>
          <w:sz w:val="22"/>
          <w:szCs w:val="22"/>
        </w:rPr>
      </w:pPr>
      <w:r w:rsidRPr="000A6243">
        <w:rPr>
          <w:rFonts w:ascii="Arial" w:hAnsi="Arial" w:cs="Arial"/>
          <w:color w:val="000000"/>
          <w:sz w:val="22"/>
          <w:szCs w:val="22"/>
        </w:rPr>
        <w:t xml:space="preserve">Ако искате да упражните някое от правата си, описани по-горе, моля свържете се с </w:t>
      </w:r>
      <w:r w:rsidR="0027449C">
        <w:rPr>
          <w:rFonts w:ascii="Arial" w:hAnsi="Arial" w:cs="Arial"/>
          <w:color w:val="000000"/>
          <w:sz w:val="22"/>
          <w:szCs w:val="22"/>
        </w:rPr>
        <w:t>Длъжностното лице по защита на данните</w:t>
      </w:r>
      <w:r w:rsidRPr="000A6243">
        <w:rPr>
          <w:rFonts w:ascii="Arial" w:hAnsi="Arial" w:cs="Arial"/>
          <w:color w:val="000000"/>
          <w:sz w:val="22"/>
          <w:szCs w:val="22"/>
        </w:rPr>
        <w:t xml:space="preserve">. </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Вие имате право да подадете оплакване по всяко време до Комисията за защита на личните данни – българският регулаторен орган по защита на данните.</w:t>
      </w:r>
    </w:p>
    <w:p w:rsidR="000A6243" w:rsidRPr="00DE35D7" w:rsidRDefault="000A6243" w:rsidP="000A6243">
      <w:pPr>
        <w:jc w:val="both"/>
        <w:rPr>
          <w:rFonts w:ascii="Arial" w:hAnsi="Arial" w:cs="Arial"/>
          <w:color w:val="000000"/>
          <w:sz w:val="22"/>
          <w:szCs w:val="22"/>
        </w:rPr>
      </w:pPr>
    </w:p>
    <w:p w:rsidR="000A6243" w:rsidRPr="000A6243" w:rsidRDefault="000A6243" w:rsidP="000A624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Право да оттеглите съгласието си</w:t>
      </w: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w:t>
      </w:r>
      <w:r w:rsidR="0027449C" w:rsidRPr="0027449C">
        <w:rPr>
          <w:rFonts w:ascii="Arial" w:hAnsi="Arial" w:cs="Arial"/>
          <w:color w:val="000000"/>
          <w:sz w:val="22"/>
          <w:szCs w:val="22"/>
        </w:rPr>
        <w:t>Длъжностното лице по защита на данните</w:t>
      </w:r>
      <w:r w:rsidRPr="000A6243">
        <w:rPr>
          <w:rFonts w:ascii="Arial" w:hAnsi="Arial" w:cs="Arial"/>
          <w:color w:val="000000"/>
          <w:sz w:val="22"/>
          <w:szCs w:val="22"/>
        </w:rPr>
        <w:t xml:space="preserve">.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0A6243" w:rsidRPr="00DE35D7" w:rsidRDefault="000A6243" w:rsidP="000A6243">
      <w:pPr>
        <w:jc w:val="both"/>
        <w:rPr>
          <w:rFonts w:ascii="Arial" w:hAnsi="Arial" w:cs="Arial"/>
          <w:color w:val="000000"/>
          <w:sz w:val="22"/>
          <w:szCs w:val="22"/>
        </w:rPr>
      </w:pPr>
    </w:p>
    <w:p w:rsidR="000A6243" w:rsidRPr="0027449C" w:rsidRDefault="000A6243" w:rsidP="00C52FF3">
      <w:pPr>
        <w:numPr>
          <w:ilvl w:val="0"/>
          <w:numId w:val="34"/>
        </w:numPr>
        <w:ind w:left="0" w:firstLine="0"/>
        <w:jc w:val="both"/>
        <w:rPr>
          <w:rFonts w:ascii="Arial" w:hAnsi="Arial" w:cs="Arial"/>
          <w:sz w:val="22"/>
          <w:szCs w:val="22"/>
        </w:rPr>
      </w:pPr>
      <w:r w:rsidRPr="0027449C">
        <w:rPr>
          <w:rStyle w:val="Heading1Char"/>
          <w:rFonts w:cs="Arial"/>
          <w:sz w:val="22"/>
          <w:szCs w:val="22"/>
        </w:rPr>
        <w:t>Длъжностно лице по защита на данните</w:t>
      </w:r>
    </w:p>
    <w:p w:rsidR="000A6243" w:rsidRPr="0027449C" w:rsidRDefault="000A6243" w:rsidP="000A6243">
      <w:pPr>
        <w:jc w:val="both"/>
        <w:rPr>
          <w:rFonts w:ascii="Arial" w:hAnsi="Arial" w:cs="Arial"/>
          <w:sz w:val="22"/>
          <w:szCs w:val="22"/>
        </w:rPr>
      </w:pPr>
      <w:r w:rsidRPr="0027449C">
        <w:rPr>
          <w:rFonts w:ascii="Arial" w:hAnsi="Arial" w:cs="Arial"/>
          <w:sz w:val="22"/>
          <w:szCs w:val="22"/>
        </w:rPr>
        <w:t xml:space="preserve">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както следва: </w:t>
      </w:r>
      <w:r w:rsidR="0027449C">
        <w:rPr>
          <w:rFonts w:ascii="Arial" w:hAnsi="Arial" w:cs="Arial"/>
          <w:sz w:val="22"/>
          <w:szCs w:val="22"/>
        </w:rPr>
        <w:t xml:space="preserve">доц. Николай Николов, </w:t>
      </w:r>
      <w:r w:rsidR="002C7A7E">
        <w:rPr>
          <w:rFonts w:ascii="Arial" w:hAnsi="Arial" w:cs="Arial"/>
          <w:sz w:val="22"/>
          <w:szCs w:val="22"/>
          <w:lang w:val="en-US"/>
        </w:rPr>
        <w:t>e</w:t>
      </w:r>
      <w:r w:rsidR="0027449C" w:rsidRPr="0027449C">
        <w:rPr>
          <w:rFonts w:ascii="Arial" w:hAnsi="Arial" w:cs="Arial"/>
          <w:sz w:val="22"/>
          <w:szCs w:val="22"/>
        </w:rPr>
        <w:t>-mail: dpo@tu-sofia.bg</w:t>
      </w:r>
      <w:r w:rsidR="0027449C">
        <w:rPr>
          <w:rFonts w:ascii="Arial" w:hAnsi="Arial" w:cs="Arial"/>
          <w:sz w:val="22"/>
          <w:szCs w:val="22"/>
        </w:rPr>
        <w:t xml:space="preserve">, </w:t>
      </w:r>
      <w:r w:rsidR="002C7A7E">
        <w:rPr>
          <w:rFonts w:ascii="Arial" w:hAnsi="Arial" w:cs="Arial"/>
          <w:sz w:val="22"/>
          <w:szCs w:val="22"/>
        </w:rPr>
        <w:t>т</w:t>
      </w:r>
      <w:r w:rsidR="0027449C" w:rsidRPr="0027449C">
        <w:rPr>
          <w:rFonts w:ascii="Arial" w:hAnsi="Arial" w:cs="Arial"/>
          <w:sz w:val="22"/>
          <w:szCs w:val="22"/>
        </w:rPr>
        <w:t>елефон: 0882142537</w:t>
      </w:r>
      <w:r w:rsidRPr="0027449C">
        <w:rPr>
          <w:rFonts w:ascii="Arial" w:hAnsi="Arial" w:cs="Arial"/>
          <w:sz w:val="22"/>
          <w:szCs w:val="22"/>
        </w:rPr>
        <w:t xml:space="preserve">. </w:t>
      </w:r>
    </w:p>
    <w:p w:rsidR="000A6243" w:rsidRPr="00DE35D7" w:rsidRDefault="000A6243" w:rsidP="000A6243">
      <w:pPr>
        <w:jc w:val="both"/>
        <w:rPr>
          <w:rFonts w:ascii="Arial" w:hAnsi="Arial" w:cs="Arial"/>
          <w:color w:val="000000"/>
          <w:sz w:val="22"/>
          <w:szCs w:val="22"/>
        </w:rPr>
      </w:pPr>
    </w:p>
    <w:p w:rsidR="000A6243" w:rsidRPr="000A6243" w:rsidRDefault="000A6243" w:rsidP="00C52FF3">
      <w:pPr>
        <w:pStyle w:val="Heading1"/>
        <w:keepLines/>
        <w:widowControl/>
        <w:numPr>
          <w:ilvl w:val="0"/>
          <w:numId w:val="34"/>
        </w:numPr>
        <w:spacing w:before="0" w:after="0"/>
        <w:ind w:left="0" w:firstLine="0"/>
        <w:jc w:val="both"/>
        <w:rPr>
          <w:rFonts w:cs="Arial"/>
          <w:sz w:val="22"/>
          <w:szCs w:val="22"/>
        </w:rPr>
      </w:pPr>
      <w:r w:rsidRPr="000A6243">
        <w:rPr>
          <w:rFonts w:cs="Arial"/>
          <w:color w:val="000000"/>
          <w:sz w:val="22"/>
          <w:szCs w:val="22"/>
        </w:rPr>
        <w:t>Промени на това известие</w:t>
      </w:r>
      <w:bookmarkStart w:id="0" w:name="_GoBack"/>
      <w:bookmarkEnd w:id="0"/>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93408" w:rsidRDefault="00493408" w:rsidP="000A6243">
      <w:pPr>
        <w:jc w:val="both"/>
        <w:rPr>
          <w:rFonts w:ascii="Arial" w:hAnsi="Arial" w:cs="Arial"/>
          <w:color w:val="000000"/>
          <w:sz w:val="22"/>
          <w:szCs w:val="22"/>
        </w:rPr>
      </w:pPr>
    </w:p>
    <w:p w:rsidR="00493408" w:rsidRDefault="00493408" w:rsidP="000A6243">
      <w:pPr>
        <w:jc w:val="both"/>
        <w:rPr>
          <w:rFonts w:ascii="Arial" w:hAnsi="Arial" w:cs="Arial"/>
          <w:color w:val="000000"/>
          <w:sz w:val="22"/>
          <w:szCs w:val="22"/>
        </w:rPr>
      </w:pPr>
    </w:p>
    <w:p w:rsidR="00493408" w:rsidRPr="000A6243" w:rsidRDefault="00493408" w:rsidP="000A6243">
      <w:pPr>
        <w:jc w:val="both"/>
        <w:rPr>
          <w:rFonts w:ascii="Arial" w:hAnsi="Arial" w:cs="Arial"/>
          <w:color w:val="000000"/>
          <w:sz w:val="22"/>
          <w:szCs w:val="22"/>
        </w:rPr>
      </w:pPr>
    </w:p>
    <w:p w:rsidR="00DE35D7" w:rsidRDefault="00DE35D7">
      <w:pPr>
        <w:widowControl/>
        <w:suppressAutoHyphens w:val="0"/>
        <w:spacing w:after="160" w:line="259" w:lineRule="auto"/>
        <w:rPr>
          <w:rFonts w:ascii="Arial" w:hAnsi="Arial" w:cs="Arial"/>
          <w:sz w:val="22"/>
          <w:szCs w:val="22"/>
        </w:rPr>
      </w:pPr>
      <w:r>
        <w:rPr>
          <w:rFonts w:ascii="Arial" w:hAnsi="Arial" w:cs="Arial"/>
          <w:sz w:val="22"/>
          <w:szCs w:val="22"/>
        </w:rPr>
        <w:br w:type="page"/>
      </w:r>
    </w:p>
    <w:p w:rsidR="00CB3772" w:rsidRPr="004A3CAC" w:rsidRDefault="00CB3772" w:rsidP="00CB3772">
      <w:pPr>
        <w:spacing w:after="120"/>
        <w:rPr>
          <w:rFonts w:ascii="Arial" w:hAnsi="Arial" w:cs="Arial"/>
          <w:sz w:val="22"/>
          <w:szCs w:val="22"/>
        </w:rPr>
      </w:pPr>
      <w:r>
        <w:rPr>
          <w:rFonts w:ascii="Arial" w:hAnsi="Arial" w:cs="Arial"/>
          <w:sz w:val="22"/>
          <w:szCs w:val="22"/>
        </w:rPr>
        <w:lastRenderedPageBreak/>
        <w:t>Аз,</w:t>
      </w:r>
    </w:p>
    <w:p w:rsidR="00CB3772" w:rsidRPr="004A3CAC" w:rsidRDefault="00CB3772" w:rsidP="00CB3772">
      <w:pPr>
        <w:spacing w:before="360" w:after="120"/>
        <w:rPr>
          <w:rFonts w:ascii="Arial" w:hAnsi="Arial" w:cs="Arial"/>
          <w:sz w:val="22"/>
          <w:szCs w:val="22"/>
        </w:rPr>
      </w:pPr>
      <w:r w:rsidRPr="004A3CAC">
        <w:rPr>
          <w:rFonts w:ascii="Arial" w:hAnsi="Arial" w:cs="Arial"/>
          <w:sz w:val="22"/>
          <w:szCs w:val="22"/>
        </w:rPr>
        <w:t>…………………………………………………………………………………………………</w:t>
      </w:r>
      <w:r>
        <w:rPr>
          <w:rFonts w:ascii="Arial" w:hAnsi="Arial" w:cs="Arial"/>
          <w:sz w:val="22"/>
          <w:szCs w:val="22"/>
        </w:rPr>
        <w:t>………………</w:t>
      </w:r>
    </w:p>
    <w:p w:rsidR="00CB3772" w:rsidRPr="004A3CAC" w:rsidRDefault="00CB3772" w:rsidP="00CB3772">
      <w:pPr>
        <w:spacing w:after="120"/>
        <w:rPr>
          <w:rFonts w:ascii="Arial" w:hAnsi="Arial" w:cs="Arial"/>
          <w:sz w:val="22"/>
          <w:szCs w:val="22"/>
        </w:rPr>
      </w:pPr>
      <w:r w:rsidRPr="004A3CAC">
        <w:rPr>
          <w:rFonts w:ascii="Arial" w:hAnsi="Arial" w:cs="Arial"/>
          <w:i/>
          <w:sz w:val="22"/>
          <w:szCs w:val="22"/>
        </w:rPr>
        <w:t xml:space="preserve">(име на </w:t>
      </w:r>
      <w:r>
        <w:rPr>
          <w:rFonts w:ascii="Arial" w:hAnsi="Arial" w:cs="Arial"/>
          <w:i/>
          <w:sz w:val="22"/>
          <w:szCs w:val="22"/>
        </w:rPr>
        <w:t>служителя, служебен номер</w:t>
      </w:r>
      <w:r w:rsidRPr="004A3CAC">
        <w:rPr>
          <w:rFonts w:ascii="Arial" w:hAnsi="Arial" w:cs="Arial"/>
          <w:i/>
          <w:sz w:val="22"/>
          <w:szCs w:val="22"/>
        </w:rPr>
        <w:t>)</w:t>
      </w:r>
      <w:r w:rsidRPr="004A3CAC">
        <w:rPr>
          <w:rFonts w:ascii="Arial" w:hAnsi="Arial" w:cs="Arial"/>
          <w:sz w:val="22"/>
          <w:szCs w:val="22"/>
        </w:rPr>
        <w:t xml:space="preserve">, </w:t>
      </w:r>
    </w:p>
    <w:p w:rsidR="00091CDB" w:rsidRDefault="00091CDB" w:rsidP="000A6243">
      <w:pPr>
        <w:jc w:val="both"/>
        <w:rPr>
          <w:rFonts w:ascii="Arial" w:hAnsi="Arial" w:cs="Arial"/>
          <w:color w:val="000000"/>
          <w:sz w:val="22"/>
          <w:szCs w:val="22"/>
        </w:rPr>
      </w:pPr>
    </w:p>
    <w:p w:rsidR="00091CDB" w:rsidRDefault="00091CDB" w:rsidP="000A6243">
      <w:pPr>
        <w:jc w:val="both"/>
        <w:rPr>
          <w:rFonts w:ascii="Arial" w:hAnsi="Arial" w:cs="Arial"/>
          <w:color w:val="000000"/>
          <w:sz w:val="22"/>
          <w:szCs w:val="22"/>
        </w:rPr>
      </w:pPr>
    </w:p>
    <w:p w:rsidR="00091CDB" w:rsidRDefault="00091CDB" w:rsidP="000A6243">
      <w:pPr>
        <w:jc w:val="both"/>
        <w:rPr>
          <w:rFonts w:ascii="Arial" w:hAnsi="Arial" w:cs="Arial"/>
          <w:color w:val="000000"/>
          <w:sz w:val="22"/>
          <w:szCs w:val="22"/>
        </w:rPr>
      </w:pPr>
    </w:p>
    <w:p w:rsidR="00CB3772" w:rsidRDefault="00091CDB" w:rsidP="00091CDB">
      <w:pPr>
        <w:spacing w:after="120"/>
        <w:rPr>
          <w:rFonts w:ascii="Arial" w:hAnsi="Arial" w:cs="Arial"/>
          <w:color w:val="000000"/>
          <w:sz w:val="22"/>
          <w:szCs w:val="22"/>
        </w:rPr>
      </w:pPr>
      <w:r>
        <w:rPr>
          <w:rFonts w:ascii="Arial" w:hAnsi="Arial" w:cs="Arial"/>
          <w:color w:val="000000"/>
          <w:sz w:val="22"/>
          <w:szCs w:val="22"/>
        </w:rPr>
        <w:t>или</w:t>
      </w:r>
    </w:p>
    <w:p w:rsidR="00091CDB" w:rsidRPr="004A3CAC" w:rsidRDefault="00091CDB" w:rsidP="00091CDB">
      <w:pPr>
        <w:spacing w:before="360" w:after="120"/>
        <w:rPr>
          <w:rFonts w:ascii="Arial" w:hAnsi="Arial" w:cs="Arial"/>
          <w:sz w:val="22"/>
          <w:szCs w:val="22"/>
        </w:rPr>
      </w:pPr>
      <w:r w:rsidRPr="004A3CAC">
        <w:rPr>
          <w:rFonts w:ascii="Arial" w:hAnsi="Arial" w:cs="Arial"/>
          <w:sz w:val="22"/>
          <w:szCs w:val="22"/>
        </w:rPr>
        <w:t>…………………………………………………………………………………………………</w:t>
      </w:r>
      <w:r>
        <w:rPr>
          <w:rFonts w:ascii="Arial" w:hAnsi="Arial" w:cs="Arial"/>
          <w:sz w:val="22"/>
          <w:szCs w:val="22"/>
        </w:rPr>
        <w:t>………………</w:t>
      </w:r>
    </w:p>
    <w:p w:rsidR="00091CDB" w:rsidRPr="004A3CAC" w:rsidRDefault="00091CDB" w:rsidP="00091CDB">
      <w:pPr>
        <w:spacing w:after="120"/>
        <w:rPr>
          <w:rFonts w:ascii="Arial" w:hAnsi="Arial" w:cs="Arial"/>
          <w:sz w:val="22"/>
          <w:szCs w:val="22"/>
        </w:rPr>
      </w:pPr>
      <w:r w:rsidRPr="004A3CAC">
        <w:rPr>
          <w:rFonts w:ascii="Arial" w:hAnsi="Arial" w:cs="Arial"/>
          <w:i/>
          <w:sz w:val="22"/>
          <w:szCs w:val="22"/>
        </w:rPr>
        <w:t xml:space="preserve">(име на </w:t>
      </w:r>
      <w:r>
        <w:rPr>
          <w:rFonts w:ascii="Arial" w:hAnsi="Arial" w:cs="Arial"/>
          <w:i/>
          <w:sz w:val="22"/>
          <w:szCs w:val="22"/>
        </w:rPr>
        <w:t>кандидата за работа</w:t>
      </w:r>
      <w:r w:rsidRPr="004A3CAC">
        <w:rPr>
          <w:rFonts w:ascii="Arial" w:hAnsi="Arial" w:cs="Arial"/>
          <w:i/>
          <w:sz w:val="22"/>
          <w:szCs w:val="22"/>
        </w:rPr>
        <w:t>)</w:t>
      </w:r>
      <w:r w:rsidRPr="004A3CAC">
        <w:rPr>
          <w:rFonts w:ascii="Arial" w:hAnsi="Arial" w:cs="Arial"/>
          <w:sz w:val="22"/>
          <w:szCs w:val="22"/>
        </w:rPr>
        <w:t xml:space="preserve">, </w:t>
      </w:r>
    </w:p>
    <w:p w:rsidR="00091CDB" w:rsidRDefault="00091CDB" w:rsidP="000A6243">
      <w:pPr>
        <w:jc w:val="both"/>
        <w:rPr>
          <w:rFonts w:ascii="Arial" w:hAnsi="Arial" w:cs="Arial"/>
          <w:color w:val="000000"/>
          <w:sz w:val="22"/>
          <w:szCs w:val="22"/>
        </w:rPr>
      </w:pPr>
    </w:p>
    <w:p w:rsidR="00091CDB" w:rsidRDefault="00091CDB" w:rsidP="00091CDB">
      <w:pPr>
        <w:jc w:val="both"/>
        <w:rPr>
          <w:rFonts w:ascii="Arial" w:hAnsi="Arial" w:cs="Arial"/>
          <w:color w:val="000000"/>
          <w:sz w:val="22"/>
          <w:szCs w:val="22"/>
        </w:rPr>
      </w:pPr>
    </w:p>
    <w:p w:rsidR="00091CDB" w:rsidRDefault="00091CDB" w:rsidP="00091CDB">
      <w:pPr>
        <w:jc w:val="both"/>
        <w:rPr>
          <w:rFonts w:ascii="Arial" w:hAnsi="Arial" w:cs="Arial"/>
          <w:color w:val="000000"/>
          <w:sz w:val="22"/>
          <w:szCs w:val="22"/>
        </w:rPr>
      </w:pPr>
    </w:p>
    <w:p w:rsidR="00091CDB" w:rsidRDefault="00091CDB" w:rsidP="00091CDB">
      <w:pPr>
        <w:spacing w:after="120"/>
        <w:jc w:val="both"/>
        <w:rPr>
          <w:rFonts w:ascii="Arial" w:hAnsi="Arial" w:cs="Arial"/>
          <w:color w:val="000000"/>
          <w:sz w:val="22"/>
          <w:szCs w:val="22"/>
        </w:rPr>
      </w:pPr>
      <w:r>
        <w:rPr>
          <w:rFonts w:ascii="Arial" w:hAnsi="Arial" w:cs="Arial"/>
          <w:color w:val="000000"/>
          <w:sz w:val="22"/>
          <w:szCs w:val="22"/>
        </w:rPr>
        <w:t>или</w:t>
      </w:r>
    </w:p>
    <w:p w:rsidR="00091CDB" w:rsidRPr="004A3CAC" w:rsidRDefault="00091CDB" w:rsidP="00091CDB">
      <w:pPr>
        <w:spacing w:before="360" w:after="120"/>
        <w:rPr>
          <w:rFonts w:ascii="Arial" w:hAnsi="Arial" w:cs="Arial"/>
          <w:sz w:val="22"/>
          <w:szCs w:val="22"/>
        </w:rPr>
      </w:pPr>
      <w:r w:rsidRPr="004A3CAC">
        <w:rPr>
          <w:rFonts w:ascii="Arial" w:hAnsi="Arial" w:cs="Arial"/>
          <w:sz w:val="22"/>
          <w:szCs w:val="22"/>
        </w:rPr>
        <w:t>…………………………………………………………………………………………………</w:t>
      </w:r>
      <w:r>
        <w:rPr>
          <w:rFonts w:ascii="Arial" w:hAnsi="Arial" w:cs="Arial"/>
          <w:sz w:val="22"/>
          <w:szCs w:val="22"/>
        </w:rPr>
        <w:t>………………</w:t>
      </w:r>
    </w:p>
    <w:p w:rsidR="00091CDB" w:rsidRPr="004A3CAC" w:rsidRDefault="00091CDB" w:rsidP="00091CDB">
      <w:pPr>
        <w:spacing w:after="120"/>
        <w:rPr>
          <w:rFonts w:ascii="Arial" w:hAnsi="Arial" w:cs="Arial"/>
          <w:sz w:val="22"/>
          <w:szCs w:val="22"/>
        </w:rPr>
      </w:pPr>
      <w:r w:rsidRPr="004A3CAC">
        <w:rPr>
          <w:rFonts w:ascii="Arial" w:hAnsi="Arial" w:cs="Arial"/>
          <w:i/>
          <w:sz w:val="22"/>
          <w:szCs w:val="22"/>
        </w:rPr>
        <w:t xml:space="preserve">(име на </w:t>
      </w:r>
      <w:r>
        <w:rPr>
          <w:rFonts w:ascii="Arial" w:hAnsi="Arial" w:cs="Arial"/>
          <w:i/>
          <w:sz w:val="22"/>
          <w:szCs w:val="22"/>
        </w:rPr>
        <w:t>изпълнителя по Граждански договор</w:t>
      </w:r>
      <w:r w:rsidRPr="004A3CAC">
        <w:rPr>
          <w:rFonts w:ascii="Arial" w:hAnsi="Arial" w:cs="Arial"/>
          <w:i/>
          <w:sz w:val="22"/>
          <w:szCs w:val="22"/>
        </w:rPr>
        <w:t>)</w:t>
      </w:r>
      <w:r w:rsidRPr="004A3CAC">
        <w:rPr>
          <w:rFonts w:ascii="Arial" w:hAnsi="Arial" w:cs="Arial"/>
          <w:sz w:val="22"/>
          <w:szCs w:val="22"/>
        </w:rPr>
        <w:t xml:space="preserve">, </w:t>
      </w:r>
    </w:p>
    <w:p w:rsidR="00CB3772" w:rsidRDefault="00CB3772" w:rsidP="000A6243">
      <w:pPr>
        <w:jc w:val="both"/>
        <w:rPr>
          <w:rFonts w:ascii="Arial" w:hAnsi="Arial" w:cs="Arial"/>
          <w:color w:val="000000"/>
          <w:sz w:val="22"/>
          <w:szCs w:val="22"/>
        </w:rPr>
      </w:pPr>
    </w:p>
    <w:p w:rsidR="00091CDB" w:rsidRDefault="00091CDB" w:rsidP="000A6243">
      <w:pPr>
        <w:jc w:val="both"/>
        <w:rPr>
          <w:rFonts w:ascii="Arial" w:hAnsi="Arial" w:cs="Arial"/>
          <w:color w:val="000000"/>
          <w:sz w:val="22"/>
          <w:szCs w:val="22"/>
        </w:rPr>
      </w:pPr>
    </w:p>
    <w:p w:rsidR="00091CDB" w:rsidRDefault="00091CDB" w:rsidP="000A6243">
      <w:pPr>
        <w:jc w:val="both"/>
        <w:rPr>
          <w:rFonts w:ascii="Arial" w:hAnsi="Arial" w:cs="Arial"/>
          <w:color w:val="000000"/>
          <w:sz w:val="22"/>
          <w:szCs w:val="22"/>
        </w:rPr>
      </w:pPr>
    </w:p>
    <w:p w:rsidR="00CB3772" w:rsidRDefault="000A6243" w:rsidP="000A6243">
      <w:pPr>
        <w:jc w:val="both"/>
        <w:rPr>
          <w:rFonts w:ascii="Arial" w:hAnsi="Arial" w:cs="Arial"/>
          <w:color w:val="000000"/>
          <w:sz w:val="22"/>
          <w:szCs w:val="22"/>
        </w:rPr>
      </w:pPr>
      <w:r w:rsidRPr="000A6243">
        <w:rPr>
          <w:rFonts w:ascii="Arial" w:hAnsi="Arial" w:cs="Arial"/>
          <w:color w:val="000000"/>
          <w:sz w:val="22"/>
          <w:szCs w:val="22"/>
        </w:rPr>
        <w:t>потвърждавам, че на</w:t>
      </w:r>
    </w:p>
    <w:p w:rsidR="00CB3772" w:rsidRDefault="00CB3772" w:rsidP="000A6243">
      <w:pPr>
        <w:jc w:val="both"/>
        <w:rPr>
          <w:rFonts w:ascii="Arial" w:hAnsi="Arial" w:cs="Arial"/>
          <w:color w:val="000000"/>
          <w:sz w:val="22"/>
          <w:szCs w:val="22"/>
        </w:rPr>
      </w:pPr>
    </w:p>
    <w:p w:rsidR="00091CDB" w:rsidRDefault="00091CDB" w:rsidP="000A6243">
      <w:pPr>
        <w:jc w:val="both"/>
        <w:rPr>
          <w:rFonts w:ascii="Arial" w:hAnsi="Arial" w:cs="Arial"/>
          <w:color w:val="000000"/>
          <w:sz w:val="22"/>
          <w:szCs w:val="22"/>
        </w:rPr>
      </w:pPr>
    </w:p>
    <w:p w:rsidR="00CB3772" w:rsidRDefault="00CB3772" w:rsidP="000A6243">
      <w:pPr>
        <w:jc w:val="both"/>
        <w:rPr>
          <w:rFonts w:ascii="Arial" w:hAnsi="Arial" w:cs="Arial"/>
          <w:color w:val="000000"/>
          <w:sz w:val="22"/>
          <w:szCs w:val="22"/>
        </w:rPr>
      </w:pPr>
      <w:r>
        <w:rPr>
          <w:rFonts w:ascii="Arial" w:hAnsi="Arial" w:cs="Arial"/>
          <w:color w:val="000000"/>
          <w:sz w:val="22"/>
          <w:szCs w:val="22"/>
        </w:rPr>
        <w:t>...... . ...... . ..........</w:t>
      </w:r>
    </w:p>
    <w:p w:rsidR="00CB3772" w:rsidRDefault="00CB3772" w:rsidP="00091CDB">
      <w:pPr>
        <w:spacing w:before="120"/>
        <w:jc w:val="both"/>
        <w:rPr>
          <w:rFonts w:ascii="Arial" w:hAnsi="Arial" w:cs="Arial"/>
          <w:color w:val="000000"/>
          <w:sz w:val="22"/>
          <w:szCs w:val="22"/>
        </w:rPr>
      </w:pPr>
      <w:r>
        <w:rPr>
          <w:rFonts w:ascii="Arial" w:hAnsi="Arial" w:cs="Arial"/>
          <w:color w:val="000000"/>
          <w:sz w:val="22"/>
          <w:szCs w:val="22"/>
        </w:rPr>
        <w:t>[дата</w:t>
      </w:r>
      <w:r w:rsidRPr="00C52FF3">
        <w:rPr>
          <w:rFonts w:ascii="Arial" w:hAnsi="Arial" w:cs="Arial"/>
          <w:color w:val="000000"/>
          <w:sz w:val="22"/>
          <w:szCs w:val="22"/>
        </w:rPr>
        <w:t xml:space="preserve"> – </w:t>
      </w:r>
      <w:r>
        <w:rPr>
          <w:rFonts w:ascii="Arial" w:hAnsi="Arial" w:cs="Arial"/>
          <w:color w:val="000000"/>
          <w:sz w:val="22"/>
          <w:szCs w:val="22"/>
        </w:rPr>
        <w:t>ден, месец, година</w:t>
      </w:r>
      <w:r w:rsidR="000A6243" w:rsidRPr="000A6243">
        <w:rPr>
          <w:rFonts w:ascii="Arial" w:hAnsi="Arial" w:cs="Arial"/>
          <w:color w:val="000000"/>
          <w:sz w:val="22"/>
          <w:szCs w:val="22"/>
        </w:rPr>
        <w:t>]</w:t>
      </w:r>
    </w:p>
    <w:p w:rsidR="00CB3772" w:rsidRDefault="00CB3772" w:rsidP="000A6243">
      <w:pPr>
        <w:jc w:val="both"/>
        <w:rPr>
          <w:rFonts w:ascii="Arial" w:hAnsi="Arial" w:cs="Arial"/>
          <w:color w:val="000000"/>
          <w:sz w:val="22"/>
          <w:szCs w:val="22"/>
        </w:rPr>
      </w:pPr>
    </w:p>
    <w:p w:rsidR="00091CDB" w:rsidRDefault="00091CDB" w:rsidP="000A6243">
      <w:pPr>
        <w:jc w:val="both"/>
        <w:rPr>
          <w:rFonts w:ascii="Arial" w:hAnsi="Arial" w:cs="Arial"/>
          <w:color w:val="000000"/>
          <w:sz w:val="22"/>
          <w:szCs w:val="22"/>
        </w:rPr>
      </w:pPr>
    </w:p>
    <w:p w:rsidR="000A6243" w:rsidRPr="000A6243" w:rsidRDefault="000A6243" w:rsidP="000A6243">
      <w:pPr>
        <w:jc w:val="both"/>
        <w:rPr>
          <w:rFonts w:ascii="Arial" w:hAnsi="Arial" w:cs="Arial"/>
          <w:sz w:val="22"/>
          <w:szCs w:val="22"/>
        </w:rPr>
      </w:pPr>
      <w:r w:rsidRPr="000A6243">
        <w:rPr>
          <w:rFonts w:ascii="Arial" w:hAnsi="Arial" w:cs="Arial"/>
          <w:color w:val="000000"/>
          <w:sz w:val="22"/>
          <w:szCs w:val="22"/>
        </w:rPr>
        <w:t xml:space="preserve">се запознах подробно с </w:t>
      </w:r>
      <w:r w:rsidR="00091CDB" w:rsidRPr="00091CDB">
        <w:rPr>
          <w:rFonts w:ascii="Arial" w:hAnsi="Arial" w:cs="Arial"/>
          <w:i/>
          <w:color w:val="000000"/>
          <w:sz w:val="22"/>
          <w:szCs w:val="22"/>
        </w:rPr>
        <w:t>Политиката за известие за защита на данните до работниците и служителите, кандидатите за работа и изпълнителите по граждански договори на</w:t>
      </w:r>
      <w:r w:rsidRPr="00091CDB">
        <w:rPr>
          <w:rFonts w:ascii="Arial" w:hAnsi="Arial" w:cs="Arial"/>
          <w:i/>
          <w:color w:val="000000"/>
          <w:sz w:val="22"/>
          <w:szCs w:val="22"/>
        </w:rPr>
        <w:t xml:space="preserve"> </w:t>
      </w:r>
      <w:r w:rsidR="00CB3772" w:rsidRPr="00091CDB">
        <w:rPr>
          <w:rFonts w:ascii="Arial" w:hAnsi="Arial" w:cs="Arial"/>
          <w:i/>
          <w:color w:val="000000"/>
          <w:sz w:val="22"/>
          <w:szCs w:val="22"/>
        </w:rPr>
        <w:t>Технически университет - София</w:t>
      </w:r>
      <w:r w:rsidRPr="000A6243">
        <w:rPr>
          <w:rFonts w:ascii="Arial" w:hAnsi="Arial" w:cs="Arial"/>
          <w:color w:val="000000"/>
          <w:sz w:val="22"/>
          <w:szCs w:val="22"/>
        </w:rPr>
        <w:t>, ко</w:t>
      </w:r>
      <w:r w:rsidR="00CB3772">
        <w:rPr>
          <w:rFonts w:ascii="Arial" w:hAnsi="Arial" w:cs="Arial"/>
          <w:color w:val="000000"/>
          <w:sz w:val="22"/>
          <w:szCs w:val="22"/>
        </w:rPr>
        <w:t>я</w:t>
      </w:r>
      <w:r w:rsidRPr="000A6243">
        <w:rPr>
          <w:rFonts w:ascii="Arial" w:hAnsi="Arial" w:cs="Arial"/>
          <w:color w:val="000000"/>
          <w:sz w:val="22"/>
          <w:szCs w:val="22"/>
        </w:rPr>
        <w:t xml:space="preserve">то прочетох и разбрах. </w:t>
      </w:r>
    </w:p>
    <w:p w:rsidR="000A6243" w:rsidRPr="000A6243" w:rsidRDefault="000A6243" w:rsidP="000A6243">
      <w:pPr>
        <w:jc w:val="both"/>
        <w:rPr>
          <w:rFonts w:ascii="Arial" w:hAnsi="Arial" w:cs="Arial"/>
          <w:color w:val="000000"/>
          <w:sz w:val="22"/>
          <w:szCs w:val="22"/>
        </w:rPr>
      </w:pPr>
    </w:p>
    <w:p w:rsidR="000A6243" w:rsidRDefault="000A6243" w:rsidP="000A6243">
      <w:pPr>
        <w:jc w:val="both"/>
        <w:rPr>
          <w:rFonts w:ascii="Arial" w:hAnsi="Arial" w:cs="Arial"/>
          <w:color w:val="000000"/>
          <w:sz w:val="22"/>
          <w:szCs w:val="22"/>
        </w:rPr>
      </w:pPr>
    </w:p>
    <w:p w:rsidR="00DE35D7" w:rsidRDefault="00DE35D7" w:rsidP="000A6243">
      <w:pPr>
        <w:jc w:val="both"/>
        <w:rPr>
          <w:rFonts w:ascii="Arial" w:hAnsi="Arial" w:cs="Arial"/>
          <w:color w:val="000000"/>
          <w:sz w:val="22"/>
          <w:szCs w:val="22"/>
        </w:rPr>
      </w:pPr>
    </w:p>
    <w:p w:rsidR="00DC515F" w:rsidRDefault="00DC515F" w:rsidP="000A6243">
      <w:pPr>
        <w:jc w:val="both"/>
        <w:rPr>
          <w:rFonts w:ascii="Arial" w:hAnsi="Arial" w:cs="Arial"/>
          <w:color w:val="000000"/>
          <w:sz w:val="22"/>
          <w:szCs w:val="22"/>
        </w:rPr>
      </w:pPr>
    </w:p>
    <w:p w:rsidR="00DC515F" w:rsidRDefault="00DC515F" w:rsidP="000A6243">
      <w:pPr>
        <w:jc w:val="both"/>
        <w:rPr>
          <w:rFonts w:ascii="Arial" w:hAnsi="Arial" w:cs="Arial"/>
          <w:color w:val="000000"/>
          <w:sz w:val="22"/>
          <w:szCs w:val="22"/>
        </w:rPr>
      </w:pPr>
    </w:p>
    <w:p w:rsidR="00DC515F" w:rsidRDefault="00DC515F" w:rsidP="000A6243">
      <w:pPr>
        <w:jc w:val="both"/>
        <w:rPr>
          <w:rFonts w:ascii="Arial" w:hAnsi="Arial" w:cs="Arial"/>
          <w:color w:val="000000"/>
          <w:sz w:val="22"/>
          <w:szCs w:val="22"/>
        </w:rPr>
      </w:pPr>
    </w:p>
    <w:p w:rsidR="00DC515F" w:rsidRDefault="00DC515F" w:rsidP="000A6243">
      <w:pPr>
        <w:jc w:val="both"/>
        <w:rPr>
          <w:rFonts w:ascii="Arial" w:hAnsi="Arial" w:cs="Arial"/>
          <w:color w:val="000000"/>
          <w:sz w:val="22"/>
          <w:szCs w:val="22"/>
        </w:rPr>
      </w:pPr>
    </w:p>
    <w:p w:rsidR="000A6243" w:rsidRPr="00DE35D7" w:rsidRDefault="000A6243" w:rsidP="000A6243">
      <w:pPr>
        <w:jc w:val="both"/>
        <w:rPr>
          <w:rFonts w:ascii="Arial" w:hAnsi="Arial" w:cs="Arial"/>
          <w:sz w:val="22"/>
          <w:szCs w:val="22"/>
        </w:rPr>
      </w:pPr>
      <w:r w:rsidRPr="000A6243">
        <w:rPr>
          <w:rFonts w:ascii="Arial" w:hAnsi="Arial" w:cs="Arial"/>
          <w:color w:val="000000"/>
          <w:sz w:val="22"/>
          <w:szCs w:val="22"/>
        </w:rPr>
        <w:t>Подпис: ..............</w:t>
      </w:r>
      <w:r w:rsidR="00091CDB">
        <w:rPr>
          <w:rFonts w:ascii="Arial" w:hAnsi="Arial" w:cs="Arial"/>
          <w:color w:val="000000"/>
          <w:sz w:val="22"/>
          <w:szCs w:val="22"/>
        </w:rPr>
        <w:t>.......</w:t>
      </w:r>
      <w:r w:rsidRPr="000A6243">
        <w:rPr>
          <w:rFonts w:ascii="Arial" w:hAnsi="Arial" w:cs="Arial"/>
          <w:color w:val="000000"/>
          <w:sz w:val="22"/>
          <w:szCs w:val="22"/>
        </w:rPr>
        <w:t>...</w:t>
      </w:r>
      <w:r w:rsidR="00091CDB">
        <w:rPr>
          <w:rFonts w:ascii="Arial" w:hAnsi="Arial" w:cs="Arial"/>
          <w:color w:val="000000"/>
          <w:sz w:val="22"/>
          <w:szCs w:val="22"/>
        </w:rPr>
        <w:t>......</w:t>
      </w:r>
      <w:r w:rsidRPr="000A6243">
        <w:rPr>
          <w:rFonts w:ascii="Arial" w:hAnsi="Arial" w:cs="Arial"/>
          <w:color w:val="000000"/>
          <w:sz w:val="22"/>
          <w:szCs w:val="22"/>
        </w:rPr>
        <w:t>.....</w:t>
      </w:r>
    </w:p>
    <w:sectPr w:rsidR="000A6243" w:rsidRPr="00DE35D7" w:rsidSect="00EE122B">
      <w:headerReference w:type="default" r:id="rId7"/>
      <w:footerReference w:type="default" r:id="rId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02" w:rsidRDefault="00F40502" w:rsidP="00EE122B">
      <w:r>
        <w:separator/>
      </w:r>
    </w:p>
  </w:endnote>
  <w:endnote w:type="continuationSeparator" w:id="0">
    <w:p w:rsidR="00F40502" w:rsidRDefault="00F40502"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4" w:type="dxa"/>
      <w:shd w:val="clear" w:color="auto" w:fill="F2F2F2" w:themeFill="background1" w:themeFillShade="F2"/>
      <w:tblLook w:val="04A0" w:firstRow="1" w:lastRow="0" w:firstColumn="1" w:lastColumn="0" w:noHBand="0" w:noVBand="1"/>
    </w:tblPr>
    <w:tblGrid>
      <w:gridCol w:w="3068"/>
      <w:gridCol w:w="3068"/>
      <w:gridCol w:w="3498"/>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Pr="00C52FF3" w:rsidRDefault="00EE122B" w:rsidP="00E91DEF">
          <w:pPr>
            <w:spacing w:after="20"/>
            <w:rPr>
              <w:rFonts w:cs="Times New Roman"/>
              <w:sz w:val="22"/>
              <w:lang w:val="bg-BG"/>
            </w:rPr>
          </w:pPr>
          <w:r w:rsidRPr="00D1622F">
            <w:rPr>
              <w:rFonts w:cs="Times New Roman"/>
              <w:sz w:val="22"/>
              <w:lang w:val="bg-BG"/>
            </w:rPr>
            <w:t xml:space="preserve">Уебсайт: </w:t>
          </w:r>
          <w:r w:rsidR="00E91DEF">
            <w:rPr>
              <w:rStyle w:val="SGDPRWebsiteChar"/>
              <w:lang w:val="en-US"/>
            </w:rPr>
            <w:t>www</w:t>
          </w:r>
          <w:r w:rsidR="00E91DEF" w:rsidRPr="00C52FF3">
            <w:rPr>
              <w:rStyle w:val="SGDPRWebsiteChar"/>
              <w:lang w:val="bg-BG"/>
            </w:rPr>
            <w:t>.</w:t>
          </w:r>
          <w:r w:rsidR="00E91DEF">
            <w:rPr>
              <w:rStyle w:val="SGDPRWebsiteChar"/>
              <w:lang w:val="en-US"/>
            </w:rPr>
            <w:t>tu</w:t>
          </w:r>
          <w:r w:rsidR="00E91DEF" w:rsidRPr="00C52FF3">
            <w:rPr>
              <w:rStyle w:val="SGDPRWebsiteChar"/>
              <w:lang w:val="bg-BG"/>
            </w:rPr>
            <w:t>-</w:t>
          </w:r>
          <w:r w:rsidR="00E91DEF">
            <w:rPr>
              <w:rStyle w:val="SGDPRWebsiteChar"/>
              <w:lang w:val="en-US"/>
            </w:rPr>
            <w:t>sofia</w:t>
          </w:r>
          <w:r w:rsidR="00E91DEF" w:rsidRPr="00C52FF3">
            <w:rPr>
              <w:rStyle w:val="SGDPRWebsiteChar"/>
              <w:lang w:val="bg-BG"/>
            </w:rPr>
            <w:t>.</w:t>
          </w:r>
          <w:r w:rsidR="00E91DEF">
            <w:rPr>
              <w:rStyle w:val="SGDPRWebsiteChar"/>
              <w:lang w:val="en-US"/>
            </w:rPr>
            <w:t>bg</w:t>
          </w:r>
        </w:p>
      </w:tc>
      <w:tc>
        <w:tcPr>
          <w:tcW w:w="3068" w:type="dxa"/>
          <w:shd w:val="clear" w:color="auto" w:fill="F2F2F2" w:themeFill="background1" w:themeFillShade="F2"/>
        </w:tcPr>
        <w:p w:rsidR="00EE122B" w:rsidRPr="00D1622F" w:rsidRDefault="00EE122B" w:rsidP="000A6243">
          <w:pPr>
            <w:rPr>
              <w:rFonts w:cs="Times New Roman"/>
              <w:sz w:val="22"/>
              <w:lang w:val="bg-BG"/>
            </w:rPr>
          </w:pPr>
          <w:r w:rsidRPr="00D1622F">
            <w:rPr>
              <w:rFonts w:cs="Times New Roman"/>
              <w:sz w:val="22"/>
              <w:lang w:val="bg-BG"/>
            </w:rPr>
            <w:t xml:space="preserve">E-mail: </w:t>
          </w:r>
          <w:r w:rsidR="000A6243">
            <w:rPr>
              <w:rStyle w:val="SGDPREmailChar"/>
            </w:rPr>
            <w:t>dpo</w:t>
          </w:r>
          <w:r w:rsidR="00E91DEF">
            <w:rPr>
              <w:rStyle w:val="SGDPREmailChar"/>
            </w:rPr>
            <w:t>@tu-</w:t>
          </w:r>
          <w:r w:rsidR="0078055C">
            <w:rPr>
              <w:rStyle w:val="SGDPREmailChar"/>
            </w:rPr>
            <w:t>s</w:t>
          </w:r>
          <w:r w:rsidR="00E91DEF">
            <w:rPr>
              <w:rStyle w:val="SGDPREmailChar"/>
            </w:rPr>
            <w:t>ofia.bg</w:t>
          </w:r>
        </w:p>
      </w:tc>
      <w:tc>
        <w:tcPr>
          <w:tcW w:w="3498" w:type="dxa"/>
          <w:shd w:val="clear" w:color="auto" w:fill="F2F2F2" w:themeFill="background1" w:themeFillShade="F2"/>
        </w:tcPr>
        <w:p w:rsidR="00EE122B" w:rsidRPr="00D1622F" w:rsidRDefault="00EE122B" w:rsidP="00E91DEF">
          <w:pPr>
            <w:rPr>
              <w:rFonts w:cs="Times New Roman"/>
              <w:sz w:val="22"/>
              <w:lang w:val="bg-BG"/>
            </w:rPr>
          </w:pPr>
          <w:r w:rsidRPr="00D1622F">
            <w:rPr>
              <w:rFonts w:cs="Times New Roman"/>
              <w:sz w:val="22"/>
              <w:lang w:val="bg-BG"/>
            </w:rPr>
            <w:t xml:space="preserve">Телефон: </w:t>
          </w:r>
          <w:r w:rsidR="00E91DEF">
            <w:rPr>
              <w:rStyle w:val="SGDPRPhoneChar"/>
            </w:rPr>
            <w:t>0882142537</w:t>
          </w:r>
        </w:p>
      </w:tc>
    </w:tr>
  </w:tbl>
  <w:p w:rsidR="00EE122B" w:rsidRDefault="00EE12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02" w:rsidRDefault="00F40502" w:rsidP="00EE122B">
      <w:r>
        <w:separator/>
      </w:r>
    </w:p>
  </w:footnote>
  <w:footnote w:type="continuationSeparator" w:id="0">
    <w:p w:rsidR="00F40502" w:rsidRDefault="00F40502" w:rsidP="00EE1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BE7C40" w:rsidP="00DE690D">
          <w:pPr>
            <w:jc w:val="center"/>
            <w:rPr>
              <w:rFonts w:cs="Times New Roman"/>
              <w:sz w:val="22"/>
              <w:szCs w:val="22"/>
              <w:lang w:val="bg-BG"/>
            </w:rPr>
          </w:pPr>
          <w:r w:rsidRPr="00D44ED5">
            <w:rPr>
              <w:rFonts w:ascii="Arial" w:hAnsi="Arial" w:cs="Arial"/>
              <w:lang w:val="bg-BG"/>
            </w:rPr>
            <w:object w:dxaOrig="2217" w:dyaOrig="2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3.25pt">
                <v:imagedata r:id="rId1" o:title="" cropleft="5067f" cropright="5067f"/>
              </v:shape>
              <o:OLEObject Type="Embed" ProgID="Visio.Drawing.11" ShapeID="_x0000_i1025" DrawAspect="Content" ObjectID="_1591536948" r:id="rId2"/>
            </w:object>
          </w:r>
        </w:p>
      </w:tc>
      <w:tc>
        <w:tcPr>
          <w:tcW w:w="8108" w:type="dxa"/>
          <w:gridSpan w:val="3"/>
          <w:shd w:val="clear" w:color="auto" w:fill="F2F2F2" w:themeFill="background1" w:themeFillShade="F2"/>
        </w:tcPr>
        <w:p w:rsidR="00EE122B" w:rsidRPr="00C52FF3" w:rsidRDefault="000A6243" w:rsidP="00493408">
          <w:pPr>
            <w:pStyle w:val="Header"/>
            <w:spacing w:before="120"/>
            <w:jc w:val="center"/>
            <w:rPr>
              <w:rFonts w:ascii="Times New Roman" w:hAnsi="Times New Roman" w:cs="Times New Roman"/>
              <w:b/>
              <w:sz w:val="24"/>
              <w:lang w:val="bg-BG"/>
            </w:rPr>
          </w:pPr>
          <w:r w:rsidRPr="00C52FF3">
            <w:rPr>
              <w:rFonts w:ascii="Times New Roman" w:hAnsi="Times New Roman" w:cs="Times New Roman"/>
              <w:b/>
              <w:sz w:val="24"/>
              <w:lang w:val="bg-BG"/>
            </w:rPr>
            <w:t>ПОЛИТИКА ЗА ИЗВЕСТИЕ ЗА ЗАЩИТА НА ДАННИТЕ ДО РАБОТНИЦИТЕ И СЛУЖИТЕЛИТЕ, КАНДИДАТИТЕ ЗА РАБОТА И ИЗПЪЛНИТЕЛИТЕ ПО ГРАЖДАНСКИ ДОГОВОРИ</w:t>
          </w:r>
        </w:p>
        <w:p w:rsidR="00EE122B" w:rsidRPr="00D1622F" w:rsidRDefault="00EE122B" w:rsidP="00493408">
          <w:pPr>
            <w:pStyle w:val="Head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0A6243" w:rsidRDefault="00EE122B" w:rsidP="000A6243">
          <w:pPr>
            <w:spacing w:before="20"/>
            <w:rPr>
              <w:rFonts w:cs="Times New Roman"/>
              <w:sz w:val="22"/>
              <w:szCs w:val="22"/>
              <w:lang w:val="en-US"/>
            </w:rPr>
          </w:pPr>
          <w:r w:rsidRPr="00D1622F">
            <w:rPr>
              <w:rFonts w:cs="Times New Roman"/>
              <w:sz w:val="22"/>
              <w:szCs w:val="22"/>
              <w:lang w:val="bg-BG"/>
            </w:rPr>
            <w:t xml:space="preserve">Идент. №  </w:t>
          </w:r>
          <w:r w:rsidRPr="00D1622F">
            <w:rPr>
              <w:rFonts w:cs="Times New Roman"/>
              <w:b/>
              <w:sz w:val="22"/>
              <w:szCs w:val="22"/>
              <w:lang w:val="bg-BG"/>
            </w:rPr>
            <w:t>PO</w:t>
          </w:r>
          <w:r w:rsidR="00B53A46">
            <w:rPr>
              <w:rFonts w:cs="Times New Roman"/>
              <w:b/>
              <w:sz w:val="22"/>
              <w:szCs w:val="22"/>
              <w:lang w:val="en-US"/>
            </w:rPr>
            <w:t>L</w:t>
          </w:r>
          <w:r w:rsidRPr="00D1622F">
            <w:rPr>
              <w:rFonts w:cs="Times New Roman"/>
              <w:b/>
              <w:sz w:val="22"/>
              <w:szCs w:val="22"/>
              <w:lang w:val="bg-BG"/>
            </w:rPr>
            <w:t>_0</w:t>
          </w:r>
          <w:r w:rsidR="000A6243">
            <w:rPr>
              <w:rFonts w:cs="Times New Roman"/>
              <w:b/>
              <w:sz w:val="22"/>
              <w:szCs w:val="22"/>
              <w:lang w:val="en-US"/>
            </w:rPr>
            <w:t>3</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Header"/>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C52FF3">
                <w:rPr>
                  <w:rFonts w:cs="Times New Roman"/>
                  <w:b/>
                  <w:bCs/>
                  <w:noProof/>
                  <w:lang w:val="bg-BG"/>
                </w:rPr>
                <w:t>6</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C52FF3">
                <w:rPr>
                  <w:rFonts w:cs="Times New Roman"/>
                  <w:b/>
                  <w:bCs/>
                  <w:noProof/>
                  <w:lang w:val="bg-BG"/>
                </w:rPr>
                <w:t>7</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E35D7" w:rsidRDefault="00EE122B" w:rsidP="00EE122B">
          <w:pPr>
            <w:spacing w:before="20"/>
            <w:rPr>
              <w:rFonts w:cs="Times New Roman"/>
              <w:i/>
              <w:sz w:val="22"/>
              <w:szCs w:val="22"/>
              <w:lang w:val="bg-BG"/>
            </w:rPr>
          </w:pPr>
          <w:r w:rsidRPr="00D1622F">
            <w:rPr>
              <w:rFonts w:cs="Times New Roman"/>
              <w:sz w:val="22"/>
              <w:szCs w:val="22"/>
              <w:lang w:val="bg-BG"/>
            </w:rPr>
            <w:t xml:space="preserve">Администратор: </w:t>
          </w:r>
          <w:r w:rsidR="00502410" w:rsidRPr="00A84C2F">
            <w:rPr>
              <w:rStyle w:val="SGDPRAdministratorNameChar"/>
              <w:rFonts w:ascii="Times New Roman" w:hAnsi="Times New Roman" w:cs="Times New Roman"/>
              <w:spacing w:val="-10"/>
              <w:kern w:val="22"/>
              <w:sz w:val="22"/>
              <w:szCs w:val="22"/>
              <w:lang w:val="bg-BG"/>
            </w:rPr>
            <w:t xml:space="preserve">Технически университет </w:t>
          </w:r>
          <w:r w:rsidR="00BE7C40">
            <w:rPr>
              <w:rStyle w:val="SGDPRAdministratorNameChar"/>
              <w:rFonts w:ascii="Times New Roman" w:hAnsi="Times New Roman" w:cs="Times New Roman"/>
              <w:spacing w:val="-10"/>
              <w:kern w:val="22"/>
              <w:sz w:val="22"/>
              <w:szCs w:val="22"/>
              <w:lang w:val="bg-BG"/>
            </w:rPr>
            <w:t>–</w:t>
          </w:r>
          <w:r w:rsidR="00502410" w:rsidRPr="00A84C2F">
            <w:rPr>
              <w:rStyle w:val="SGDPRAdministratorNameChar"/>
              <w:rFonts w:ascii="Times New Roman" w:hAnsi="Times New Roman" w:cs="Times New Roman"/>
              <w:spacing w:val="-10"/>
              <w:kern w:val="22"/>
              <w:sz w:val="22"/>
              <w:szCs w:val="22"/>
              <w:lang w:val="bg-BG"/>
            </w:rPr>
            <w:t xml:space="preserve"> София</w:t>
          </w:r>
          <w:r w:rsidR="00BE7C40" w:rsidRPr="00C52FF3">
            <w:rPr>
              <w:rStyle w:val="SGDPRAdministratorNameChar"/>
              <w:rFonts w:ascii="Times New Roman" w:hAnsi="Times New Roman" w:cs="Times New Roman"/>
              <w:spacing w:val="-10"/>
              <w:kern w:val="22"/>
              <w:sz w:val="22"/>
              <w:szCs w:val="22"/>
              <w:lang w:val="bg-BG"/>
            </w:rPr>
            <w:t>-</w:t>
          </w:r>
          <w:r w:rsidR="00BE7C40">
            <w:rPr>
              <w:rStyle w:val="SGDPRAdministratorNameChar"/>
              <w:rFonts w:ascii="Times New Roman" w:hAnsi="Times New Roman" w:cs="Times New Roman"/>
              <w:spacing w:val="-10"/>
              <w:kern w:val="22"/>
              <w:sz w:val="22"/>
              <w:szCs w:val="22"/>
              <w:lang w:val="bg-BG"/>
            </w:rPr>
            <w:t>Технологии ЕООД</w:t>
          </w:r>
        </w:p>
      </w:tc>
      <w:tc>
        <w:tcPr>
          <w:tcW w:w="4961" w:type="dxa"/>
          <w:gridSpan w:val="2"/>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ДЛЗД: </w:t>
          </w:r>
          <w:r w:rsidR="00502410">
            <w:rPr>
              <w:rStyle w:val="SGDPRPersonResposibleNameChar"/>
              <w:rFonts w:cs="Times New Roman"/>
              <w:sz w:val="22"/>
              <w:szCs w:val="22"/>
              <w:lang w:val="bg-BG"/>
            </w:rPr>
            <w:t>Николай Николов</w:t>
          </w:r>
        </w:p>
        <w:p w:rsidR="00EE122B" w:rsidRPr="00D1622F" w:rsidRDefault="00EE122B" w:rsidP="00EE122B">
          <w:pPr>
            <w:rPr>
              <w:rFonts w:cs="Times New Roman"/>
              <w:sz w:val="22"/>
              <w:szCs w:val="22"/>
              <w:lang w:val="bg-BG"/>
            </w:rPr>
          </w:pPr>
        </w:p>
      </w:tc>
    </w:tr>
  </w:tbl>
  <w:p w:rsidR="00EE122B" w:rsidRDefault="00EE12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i w:val="0"/>
        <w:caps w:val="0"/>
        <w:smallCaps w:val="0"/>
        <w:color w:val="333333"/>
        <w:spacing w:val="0"/>
      </w:r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caps w:val="0"/>
        <w:smallCaps w:val="0"/>
        <w:color w:val="333333"/>
        <w:spacing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hint="default"/>
        <w:lang w:val="bg-BG"/>
      </w:rPr>
    </w:lvl>
  </w:abstractNum>
  <w:abstractNum w:abstractNumId="3" w15:restartNumberingAfterBreak="0">
    <w:nsid w:val="00000004"/>
    <w:multiLevelType w:val="singleLevel"/>
    <w:tmpl w:val="00000004"/>
    <w:name w:val="WW8Num3"/>
    <w:lvl w:ilvl="0">
      <w:start w:val="1"/>
      <w:numFmt w:val="decimal"/>
      <w:lvlText w:val="%1."/>
      <w:lvlJc w:val="left"/>
      <w:pPr>
        <w:tabs>
          <w:tab w:val="num" w:pos="0"/>
        </w:tabs>
        <w:ind w:left="1080" w:hanging="360"/>
      </w:pPr>
      <w:rPr>
        <w:rFonts w:ascii="Times New Roman" w:hAnsi="Times New Roman" w:cs="Times New Roman"/>
        <w:lang w:val="bg-BG"/>
      </w:rPr>
    </w:lvl>
  </w:abstractNum>
  <w:abstractNum w:abstractNumId="4" w15:restartNumberingAfterBreak="0">
    <w:nsid w:val="00000005"/>
    <w:multiLevelType w:val="singleLevel"/>
    <w:tmpl w:val="4594C02E"/>
    <w:lvl w:ilvl="0">
      <w:start w:val="1"/>
      <w:numFmt w:val="upperRoman"/>
      <w:lvlText w:val="%1."/>
      <w:lvlJc w:val="left"/>
      <w:pPr>
        <w:tabs>
          <w:tab w:val="num" w:pos="0"/>
        </w:tabs>
        <w:ind w:left="1080" w:hanging="720"/>
      </w:pPr>
      <w:rPr>
        <w:rFonts w:ascii="Times New Roman" w:hAnsi="Times New Roman" w:cs="Times New Roman" w:hint="default"/>
        <w:b/>
        <w:i w:val="0"/>
        <w:sz w:val="24"/>
        <w:szCs w:val="24"/>
        <w:lang w:val="bg-BG"/>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lang w:val="bg-BG"/>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8" w15:restartNumberingAfterBreak="0">
    <w:nsid w:val="00000009"/>
    <w:multiLevelType w:val="singleLevel"/>
    <w:tmpl w:val="00000009"/>
    <w:name w:val="WW8Num8"/>
    <w:lvl w:ilvl="0">
      <w:start w:val="1"/>
      <w:numFmt w:val="decimal"/>
      <w:lvlText w:val="%1."/>
      <w:lvlJc w:val="left"/>
      <w:pPr>
        <w:tabs>
          <w:tab w:val="num" w:pos="0"/>
        </w:tabs>
        <w:ind w:left="720" w:hanging="360"/>
      </w:pPr>
      <w:rPr>
        <w:rFonts w:ascii="Times New Roman" w:hAnsi="Times New Roman" w:cs="Times New Roman"/>
        <w:lang w:val="bg-BG"/>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77" w:hanging="360"/>
      </w:pPr>
      <w:rPr>
        <w:lang w:val="bg-BG"/>
      </w:rPr>
    </w:lvl>
  </w:abstractNum>
  <w:abstractNum w:abstractNumId="10" w15:restartNumberingAfterBreak="0">
    <w:nsid w:val="032E2B7D"/>
    <w:multiLevelType w:val="hybridMultilevel"/>
    <w:tmpl w:val="47EA565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04E276BA"/>
    <w:multiLevelType w:val="singleLevel"/>
    <w:tmpl w:val="00000004"/>
    <w:lvl w:ilvl="0">
      <w:start w:val="1"/>
      <w:numFmt w:val="decimal"/>
      <w:lvlText w:val="%1."/>
      <w:lvlJc w:val="left"/>
      <w:pPr>
        <w:tabs>
          <w:tab w:val="num" w:pos="0"/>
        </w:tabs>
        <w:ind w:left="1080" w:hanging="360"/>
      </w:pPr>
      <w:rPr>
        <w:rFonts w:ascii="Times New Roman" w:hAnsi="Times New Roman" w:cs="Times New Roman"/>
        <w:lang w:val="bg-BG"/>
      </w:rPr>
    </w:lvl>
  </w:abstractNum>
  <w:abstractNum w:abstractNumId="12" w15:restartNumberingAfterBreak="0">
    <w:nsid w:val="06CD1DBC"/>
    <w:multiLevelType w:val="hybridMultilevel"/>
    <w:tmpl w:val="E12E4324"/>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E96339"/>
    <w:multiLevelType w:val="hybridMultilevel"/>
    <w:tmpl w:val="837E1E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120D3C5D"/>
    <w:multiLevelType w:val="hybridMultilevel"/>
    <w:tmpl w:val="E47044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1B234166"/>
    <w:multiLevelType w:val="hybridMultilevel"/>
    <w:tmpl w:val="3D787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BBD2EB1"/>
    <w:multiLevelType w:val="hybridMultilevel"/>
    <w:tmpl w:val="E7565CF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BDE1B9C"/>
    <w:multiLevelType w:val="hybridMultilevel"/>
    <w:tmpl w:val="BC967A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06D73A8"/>
    <w:multiLevelType w:val="hybridMultilevel"/>
    <w:tmpl w:val="982C60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12D35A6"/>
    <w:multiLevelType w:val="hybridMultilevel"/>
    <w:tmpl w:val="B7B0906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4014629"/>
    <w:multiLevelType w:val="hybridMultilevel"/>
    <w:tmpl w:val="9DEE21D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764389D"/>
    <w:multiLevelType w:val="hybridMultilevel"/>
    <w:tmpl w:val="232826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8DC0806"/>
    <w:multiLevelType w:val="singleLevel"/>
    <w:tmpl w:val="00000009"/>
    <w:lvl w:ilvl="0">
      <w:start w:val="1"/>
      <w:numFmt w:val="decimal"/>
      <w:lvlText w:val="%1."/>
      <w:lvlJc w:val="left"/>
      <w:pPr>
        <w:tabs>
          <w:tab w:val="num" w:pos="0"/>
        </w:tabs>
        <w:ind w:left="720" w:hanging="360"/>
      </w:pPr>
      <w:rPr>
        <w:rFonts w:ascii="Times New Roman" w:hAnsi="Times New Roman" w:cs="Times New Roman"/>
        <w:lang w:val="bg-BG"/>
      </w:rPr>
    </w:lvl>
  </w:abstractNum>
  <w:abstractNum w:abstractNumId="23" w15:restartNumberingAfterBreak="0">
    <w:nsid w:val="451C7D38"/>
    <w:multiLevelType w:val="hybridMultilevel"/>
    <w:tmpl w:val="38789D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45D9575E"/>
    <w:multiLevelType w:val="hybridMultilevel"/>
    <w:tmpl w:val="141CE1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E8215D0"/>
    <w:multiLevelType w:val="hybridMultilevel"/>
    <w:tmpl w:val="5F409300"/>
    <w:lvl w:ilvl="0" w:tplc="04090001">
      <w:start w:val="1"/>
      <w:numFmt w:val="bullet"/>
      <w:lvlText w:val=""/>
      <w:lvlJc w:val="left"/>
      <w:pPr>
        <w:ind w:left="720" w:hanging="360"/>
      </w:pPr>
      <w:rPr>
        <w:rFonts w:ascii="Symbol" w:hAnsi="Symbol" w:hint="default"/>
      </w:rPr>
    </w:lvl>
    <w:lvl w:ilvl="1" w:tplc="D110CA56">
      <w:numFmt w:val="bullet"/>
      <w:lvlText w:val="•"/>
      <w:lvlJc w:val="left"/>
      <w:pPr>
        <w:ind w:left="1440" w:hanging="360"/>
      </w:pPr>
      <w:rPr>
        <w:rFonts w:ascii="Times New Roman" w:eastAsia="SimSu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15:restartNumberingAfterBreak="0">
    <w:nsid w:val="57B46257"/>
    <w:multiLevelType w:val="hybridMultilevel"/>
    <w:tmpl w:val="E3E42B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59027695"/>
    <w:multiLevelType w:val="singleLevel"/>
    <w:tmpl w:val="00000009"/>
    <w:lvl w:ilvl="0">
      <w:start w:val="1"/>
      <w:numFmt w:val="decimal"/>
      <w:lvlText w:val="%1."/>
      <w:lvlJc w:val="left"/>
      <w:pPr>
        <w:tabs>
          <w:tab w:val="num" w:pos="0"/>
        </w:tabs>
        <w:ind w:left="720" w:hanging="360"/>
      </w:pPr>
      <w:rPr>
        <w:rFonts w:ascii="Times New Roman" w:hAnsi="Times New Roman" w:cs="Times New Roman"/>
        <w:lang w:val="bg-BG"/>
      </w:rPr>
    </w:lvl>
  </w:abstractNum>
  <w:abstractNum w:abstractNumId="29" w15:restartNumberingAfterBreak="0">
    <w:nsid w:val="5AE25661"/>
    <w:multiLevelType w:val="multilevel"/>
    <w:tmpl w:val="A17A3B28"/>
    <w:lvl w:ilvl="0">
      <w:start w:val="1"/>
      <w:numFmt w:val="upperRoman"/>
      <w:pStyle w:val="GDPRApisParts"/>
      <w:lvlText w:val="%1."/>
      <w:lvlJc w:val="left"/>
      <w:pPr>
        <w:ind w:left="360" w:hanging="360"/>
      </w:pPr>
      <w:rPr>
        <w:rFonts w:hint="default"/>
        <w:lang w:val="ru-RU"/>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0" w15:restartNumberingAfterBreak="0">
    <w:nsid w:val="5BD11A27"/>
    <w:multiLevelType w:val="hybridMultilevel"/>
    <w:tmpl w:val="EEFCEA86"/>
    <w:lvl w:ilvl="0" w:tplc="04020001">
      <w:start w:val="1"/>
      <w:numFmt w:val="bullet"/>
      <w:lvlText w:val=""/>
      <w:lvlJc w:val="left"/>
      <w:pPr>
        <w:ind w:left="2563" w:hanging="360"/>
      </w:pPr>
      <w:rPr>
        <w:rFonts w:ascii="Symbol" w:hAnsi="Symbol"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31" w15:restartNumberingAfterBreak="0">
    <w:nsid w:val="5DA72B98"/>
    <w:multiLevelType w:val="hybridMultilevel"/>
    <w:tmpl w:val="67467F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F99475E"/>
    <w:multiLevelType w:val="multilevel"/>
    <w:tmpl w:val="2868A938"/>
    <w:lvl w:ilvl="0">
      <w:start w:val="1"/>
      <w:numFmt w:val="bullet"/>
      <w:lvlText w:val=""/>
      <w:lvlJc w:val="left"/>
      <w:pPr>
        <w:tabs>
          <w:tab w:val="num" w:pos="0"/>
        </w:tabs>
        <w:ind w:left="432" w:hanging="432"/>
      </w:pPr>
      <w:rPr>
        <w:rFonts w:ascii="Symbol" w:hAnsi="Symbol" w:hint="default"/>
        <w:caps w:val="0"/>
        <w:smallCaps w:val="0"/>
        <w:color w:val="333333"/>
        <w:spacing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3" w15:restartNumberingAfterBreak="0">
    <w:nsid w:val="60736E2E"/>
    <w:multiLevelType w:val="hybridMultilevel"/>
    <w:tmpl w:val="7800226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612751CF"/>
    <w:multiLevelType w:val="hybridMultilevel"/>
    <w:tmpl w:val="4E1CDA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D4E0810"/>
    <w:multiLevelType w:val="hybridMultilevel"/>
    <w:tmpl w:val="00842E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E190C40"/>
    <w:multiLevelType w:val="multilevel"/>
    <w:tmpl w:val="680E74F8"/>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64E4F03"/>
    <w:multiLevelType w:val="hybridMultilevel"/>
    <w:tmpl w:val="DA044C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754144E"/>
    <w:multiLevelType w:val="hybridMultilevel"/>
    <w:tmpl w:val="487AE9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8FE77D0"/>
    <w:multiLevelType w:val="hybridMultilevel"/>
    <w:tmpl w:val="7E20EF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E2118B5"/>
    <w:multiLevelType w:val="hybridMultilevel"/>
    <w:tmpl w:val="C85AB0A0"/>
    <w:lvl w:ilvl="0" w:tplc="BB44B57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26"/>
  </w:num>
  <w:num w:numId="3">
    <w:abstractNumId w:val="26"/>
  </w:num>
  <w:num w:numId="4">
    <w:abstractNumId w:val="26"/>
  </w:num>
  <w:num w:numId="5">
    <w:abstractNumId w:val="1"/>
  </w:num>
  <w:num w:numId="6">
    <w:abstractNumId w:val="0"/>
  </w:num>
  <w:num w:numId="7">
    <w:abstractNumId w:val="25"/>
  </w:num>
  <w:num w:numId="8">
    <w:abstractNumId w:val="30"/>
  </w:num>
  <w:num w:numId="9">
    <w:abstractNumId w:val="27"/>
  </w:num>
  <w:num w:numId="10">
    <w:abstractNumId w:val="13"/>
  </w:num>
  <w:num w:numId="11">
    <w:abstractNumId w:val="14"/>
  </w:num>
  <w:num w:numId="12">
    <w:abstractNumId w:val="40"/>
  </w:num>
  <w:num w:numId="13">
    <w:abstractNumId w:val="29"/>
  </w:num>
  <w:num w:numId="14">
    <w:abstractNumId w:val="35"/>
  </w:num>
  <w:num w:numId="15">
    <w:abstractNumId w:val="12"/>
  </w:num>
  <w:num w:numId="16">
    <w:abstractNumId w:val="31"/>
  </w:num>
  <w:num w:numId="17">
    <w:abstractNumId w:val="36"/>
  </w:num>
  <w:num w:numId="18">
    <w:abstractNumId w:val="19"/>
  </w:num>
  <w:num w:numId="19">
    <w:abstractNumId w:val="38"/>
  </w:num>
  <w:num w:numId="20">
    <w:abstractNumId w:val="33"/>
  </w:num>
  <w:num w:numId="21">
    <w:abstractNumId w:val="39"/>
  </w:num>
  <w:num w:numId="22">
    <w:abstractNumId w:val="20"/>
  </w:num>
  <w:num w:numId="23">
    <w:abstractNumId w:val="15"/>
  </w:num>
  <w:num w:numId="24">
    <w:abstractNumId w:val="10"/>
  </w:num>
  <w:num w:numId="25">
    <w:abstractNumId w:val="21"/>
  </w:num>
  <w:num w:numId="26">
    <w:abstractNumId w:val="34"/>
  </w:num>
  <w:num w:numId="27">
    <w:abstractNumId w:val="17"/>
  </w:num>
  <w:num w:numId="28">
    <w:abstractNumId w:val="37"/>
  </w:num>
  <w:num w:numId="29">
    <w:abstractNumId w:val="23"/>
  </w:num>
  <w:num w:numId="30">
    <w:abstractNumId w:val="24"/>
  </w:num>
  <w:num w:numId="31">
    <w:abstractNumId w:val="18"/>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1"/>
  </w:num>
  <w:num w:numId="41">
    <w:abstractNumId w:val="32"/>
  </w:num>
  <w:num w:numId="42">
    <w:abstractNumId w:val="22"/>
  </w:num>
  <w:num w:numId="43">
    <w:abstractNumId w:val="28"/>
  </w:num>
  <w:num w:numId="44">
    <w:abstractNumId w:val="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2716"/>
    <w:rsid w:val="00004B69"/>
    <w:rsid w:val="000057DE"/>
    <w:rsid w:val="000075CC"/>
    <w:rsid w:val="00011861"/>
    <w:rsid w:val="000144CE"/>
    <w:rsid w:val="0001583B"/>
    <w:rsid w:val="00023A90"/>
    <w:rsid w:val="0002421D"/>
    <w:rsid w:val="00024E40"/>
    <w:rsid w:val="00046613"/>
    <w:rsid w:val="0005113E"/>
    <w:rsid w:val="00053894"/>
    <w:rsid w:val="00055D8F"/>
    <w:rsid w:val="00056476"/>
    <w:rsid w:val="000579FA"/>
    <w:rsid w:val="00064872"/>
    <w:rsid w:val="000710C1"/>
    <w:rsid w:val="000718CD"/>
    <w:rsid w:val="00071D4A"/>
    <w:rsid w:val="000725E2"/>
    <w:rsid w:val="00075FD4"/>
    <w:rsid w:val="0007783E"/>
    <w:rsid w:val="00085248"/>
    <w:rsid w:val="00085507"/>
    <w:rsid w:val="0008640A"/>
    <w:rsid w:val="00091CDB"/>
    <w:rsid w:val="00091FC1"/>
    <w:rsid w:val="00092DCA"/>
    <w:rsid w:val="0009495D"/>
    <w:rsid w:val="000958EB"/>
    <w:rsid w:val="00095A78"/>
    <w:rsid w:val="00096A4E"/>
    <w:rsid w:val="000970C2"/>
    <w:rsid w:val="00097EDD"/>
    <w:rsid w:val="000A29AA"/>
    <w:rsid w:val="000A29D9"/>
    <w:rsid w:val="000A4F7B"/>
    <w:rsid w:val="000A6243"/>
    <w:rsid w:val="000A7761"/>
    <w:rsid w:val="000B008A"/>
    <w:rsid w:val="000B0A18"/>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23ED"/>
    <w:rsid w:val="001755FF"/>
    <w:rsid w:val="00176C2D"/>
    <w:rsid w:val="00184A2A"/>
    <w:rsid w:val="00193630"/>
    <w:rsid w:val="001A33F4"/>
    <w:rsid w:val="001A4FF7"/>
    <w:rsid w:val="001A53A8"/>
    <w:rsid w:val="001A5CAC"/>
    <w:rsid w:val="001B03C9"/>
    <w:rsid w:val="001B330B"/>
    <w:rsid w:val="001B721B"/>
    <w:rsid w:val="001C3993"/>
    <w:rsid w:val="001C436E"/>
    <w:rsid w:val="001C6053"/>
    <w:rsid w:val="001C7512"/>
    <w:rsid w:val="001D27FC"/>
    <w:rsid w:val="001D4A14"/>
    <w:rsid w:val="001D4C52"/>
    <w:rsid w:val="001D71AA"/>
    <w:rsid w:val="001E1242"/>
    <w:rsid w:val="001E31CA"/>
    <w:rsid w:val="001E4431"/>
    <w:rsid w:val="001E6175"/>
    <w:rsid w:val="001F0B5E"/>
    <w:rsid w:val="001F5A66"/>
    <w:rsid w:val="00204267"/>
    <w:rsid w:val="00204E4F"/>
    <w:rsid w:val="00214EC3"/>
    <w:rsid w:val="00221F63"/>
    <w:rsid w:val="002229DA"/>
    <w:rsid w:val="0022729B"/>
    <w:rsid w:val="00231ED1"/>
    <w:rsid w:val="002336E8"/>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449C"/>
    <w:rsid w:val="002761A5"/>
    <w:rsid w:val="00285592"/>
    <w:rsid w:val="002865B5"/>
    <w:rsid w:val="0029730E"/>
    <w:rsid w:val="002A0D6E"/>
    <w:rsid w:val="002A3354"/>
    <w:rsid w:val="002A3C45"/>
    <w:rsid w:val="002A6B7C"/>
    <w:rsid w:val="002B0863"/>
    <w:rsid w:val="002B49F2"/>
    <w:rsid w:val="002C2F60"/>
    <w:rsid w:val="002C7A7E"/>
    <w:rsid w:val="002D0923"/>
    <w:rsid w:val="002D121C"/>
    <w:rsid w:val="002D57E9"/>
    <w:rsid w:val="002E1B89"/>
    <w:rsid w:val="002E36D2"/>
    <w:rsid w:val="002E44D3"/>
    <w:rsid w:val="002E4D85"/>
    <w:rsid w:val="002E6649"/>
    <w:rsid w:val="002E7AFE"/>
    <w:rsid w:val="002F4807"/>
    <w:rsid w:val="002F6B19"/>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23DE"/>
    <w:rsid w:val="00366515"/>
    <w:rsid w:val="00366F55"/>
    <w:rsid w:val="003679DF"/>
    <w:rsid w:val="0037101E"/>
    <w:rsid w:val="0037110C"/>
    <w:rsid w:val="003714DF"/>
    <w:rsid w:val="0037170C"/>
    <w:rsid w:val="003720C8"/>
    <w:rsid w:val="003727CE"/>
    <w:rsid w:val="00373B12"/>
    <w:rsid w:val="003747AC"/>
    <w:rsid w:val="003869D1"/>
    <w:rsid w:val="0039149F"/>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0787F"/>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408"/>
    <w:rsid w:val="00493DDF"/>
    <w:rsid w:val="00495C1C"/>
    <w:rsid w:val="00495D8C"/>
    <w:rsid w:val="004A0D5F"/>
    <w:rsid w:val="004A0FC1"/>
    <w:rsid w:val="004A17D9"/>
    <w:rsid w:val="004A6157"/>
    <w:rsid w:val="004B2CA5"/>
    <w:rsid w:val="004B342E"/>
    <w:rsid w:val="004C2C08"/>
    <w:rsid w:val="004C6435"/>
    <w:rsid w:val="004C6B0C"/>
    <w:rsid w:val="004D0957"/>
    <w:rsid w:val="004D1576"/>
    <w:rsid w:val="004D69A6"/>
    <w:rsid w:val="004E3027"/>
    <w:rsid w:val="004E51C5"/>
    <w:rsid w:val="004F0F54"/>
    <w:rsid w:val="004F23DC"/>
    <w:rsid w:val="004F4DF5"/>
    <w:rsid w:val="004F6F72"/>
    <w:rsid w:val="00501B67"/>
    <w:rsid w:val="00501F61"/>
    <w:rsid w:val="00502410"/>
    <w:rsid w:val="0050500E"/>
    <w:rsid w:val="005073D6"/>
    <w:rsid w:val="00517751"/>
    <w:rsid w:val="0052411A"/>
    <w:rsid w:val="005255D9"/>
    <w:rsid w:val="00530305"/>
    <w:rsid w:val="00530832"/>
    <w:rsid w:val="00530859"/>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5DA0"/>
    <w:rsid w:val="005F71C7"/>
    <w:rsid w:val="00604B4D"/>
    <w:rsid w:val="00605B58"/>
    <w:rsid w:val="006062F9"/>
    <w:rsid w:val="00606F6F"/>
    <w:rsid w:val="00615BFB"/>
    <w:rsid w:val="00621710"/>
    <w:rsid w:val="00624B54"/>
    <w:rsid w:val="00625E2A"/>
    <w:rsid w:val="00636D7D"/>
    <w:rsid w:val="00641DB8"/>
    <w:rsid w:val="00647818"/>
    <w:rsid w:val="00650BA7"/>
    <w:rsid w:val="00652D55"/>
    <w:rsid w:val="00652DAE"/>
    <w:rsid w:val="00653FFF"/>
    <w:rsid w:val="00655499"/>
    <w:rsid w:val="00655D23"/>
    <w:rsid w:val="00663DBF"/>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213E"/>
    <w:rsid w:val="006E53FD"/>
    <w:rsid w:val="006F0141"/>
    <w:rsid w:val="006F34CC"/>
    <w:rsid w:val="006F48BB"/>
    <w:rsid w:val="006F56FA"/>
    <w:rsid w:val="00702708"/>
    <w:rsid w:val="007033EF"/>
    <w:rsid w:val="0070383A"/>
    <w:rsid w:val="0070586C"/>
    <w:rsid w:val="00711E7F"/>
    <w:rsid w:val="00713F21"/>
    <w:rsid w:val="00715030"/>
    <w:rsid w:val="0072002F"/>
    <w:rsid w:val="007242AD"/>
    <w:rsid w:val="00724760"/>
    <w:rsid w:val="007250B7"/>
    <w:rsid w:val="0072683C"/>
    <w:rsid w:val="007324F9"/>
    <w:rsid w:val="007332AA"/>
    <w:rsid w:val="00733946"/>
    <w:rsid w:val="00735E22"/>
    <w:rsid w:val="00737749"/>
    <w:rsid w:val="00741C87"/>
    <w:rsid w:val="00750E11"/>
    <w:rsid w:val="00755DBE"/>
    <w:rsid w:val="0076122B"/>
    <w:rsid w:val="00763861"/>
    <w:rsid w:val="00771900"/>
    <w:rsid w:val="00771C90"/>
    <w:rsid w:val="00772E82"/>
    <w:rsid w:val="00776BF3"/>
    <w:rsid w:val="0077777D"/>
    <w:rsid w:val="007779F3"/>
    <w:rsid w:val="0078055C"/>
    <w:rsid w:val="00785313"/>
    <w:rsid w:val="0078649B"/>
    <w:rsid w:val="00793F8E"/>
    <w:rsid w:val="007A5B05"/>
    <w:rsid w:val="007B0CAC"/>
    <w:rsid w:val="007B4FF0"/>
    <w:rsid w:val="007B5D45"/>
    <w:rsid w:val="007B7BB0"/>
    <w:rsid w:val="007C1482"/>
    <w:rsid w:val="007C2F8E"/>
    <w:rsid w:val="007C398A"/>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3BC6"/>
    <w:rsid w:val="00814484"/>
    <w:rsid w:val="00816CA9"/>
    <w:rsid w:val="00825BFE"/>
    <w:rsid w:val="008335C7"/>
    <w:rsid w:val="0083524E"/>
    <w:rsid w:val="00836317"/>
    <w:rsid w:val="008373D8"/>
    <w:rsid w:val="0083740C"/>
    <w:rsid w:val="0084318B"/>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0E0"/>
    <w:rsid w:val="00895105"/>
    <w:rsid w:val="008A1473"/>
    <w:rsid w:val="008A4083"/>
    <w:rsid w:val="008A4DFC"/>
    <w:rsid w:val="008A5136"/>
    <w:rsid w:val="008A5D9F"/>
    <w:rsid w:val="008A7DFE"/>
    <w:rsid w:val="008B04C1"/>
    <w:rsid w:val="008B0A2B"/>
    <w:rsid w:val="008B6428"/>
    <w:rsid w:val="008C3E17"/>
    <w:rsid w:val="008C7F84"/>
    <w:rsid w:val="008D09D5"/>
    <w:rsid w:val="008D127C"/>
    <w:rsid w:val="008D5685"/>
    <w:rsid w:val="008E2C12"/>
    <w:rsid w:val="008E5471"/>
    <w:rsid w:val="008F08B6"/>
    <w:rsid w:val="008F2260"/>
    <w:rsid w:val="008F2845"/>
    <w:rsid w:val="008F5B95"/>
    <w:rsid w:val="008F7119"/>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54771"/>
    <w:rsid w:val="009603F3"/>
    <w:rsid w:val="009644FD"/>
    <w:rsid w:val="009758A1"/>
    <w:rsid w:val="0097691E"/>
    <w:rsid w:val="009800BC"/>
    <w:rsid w:val="0098163D"/>
    <w:rsid w:val="00981B5C"/>
    <w:rsid w:val="009856A8"/>
    <w:rsid w:val="0098730D"/>
    <w:rsid w:val="00990FD1"/>
    <w:rsid w:val="0099455B"/>
    <w:rsid w:val="009A22F8"/>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84C2F"/>
    <w:rsid w:val="00A95A39"/>
    <w:rsid w:val="00A97F0F"/>
    <w:rsid w:val="00AA07BB"/>
    <w:rsid w:val="00AA32CB"/>
    <w:rsid w:val="00AA4546"/>
    <w:rsid w:val="00AA4C3E"/>
    <w:rsid w:val="00AA5C03"/>
    <w:rsid w:val="00AB3887"/>
    <w:rsid w:val="00AB60CA"/>
    <w:rsid w:val="00AC1926"/>
    <w:rsid w:val="00AC46BA"/>
    <w:rsid w:val="00AC4C17"/>
    <w:rsid w:val="00AC658F"/>
    <w:rsid w:val="00AC7AC1"/>
    <w:rsid w:val="00AC7F16"/>
    <w:rsid w:val="00AD1D02"/>
    <w:rsid w:val="00AD2C8A"/>
    <w:rsid w:val="00AD561B"/>
    <w:rsid w:val="00AD7615"/>
    <w:rsid w:val="00AE2F90"/>
    <w:rsid w:val="00AE352D"/>
    <w:rsid w:val="00AE3ED3"/>
    <w:rsid w:val="00AE59AB"/>
    <w:rsid w:val="00AF455C"/>
    <w:rsid w:val="00AF4C8E"/>
    <w:rsid w:val="00AF6571"/>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1B45"/>
    <w:rsid w:val="00B42FC7"/>
    <w:rsid w:val="00B53A46"/>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3C53"/>
    <w:rsid w:val="00BA7E50"/>
    <w:rsid w:val="00BB7771"/>
    <w:rsid w:val="00BC2741"/>
    <w:rsid w:val="00BC7738"/>
    <w:rsid w:val="00BE1E2B"/>
    <w:rsid w:val="00BE22F8"/>
    <w:rsid w:val="00BE7C40"/>
    <w:rsid w:val="00BF003C"/>
    <w:rsid w:val="00C00F2A"/>
    <w:rsid w:val="00C107DE"/>
    <w:rsid w:val="00C10BF4"/>
    <w:rsid w:val="00C1743F"/>
    <w:rsid w:val="00C1760D"/>
    <w:rsid w:val="00C17ADA"/>
    <w:rsid w:val="00C21959"/>
    <w:rsid w:val="00C22F4F"/>
    <w:rsid w:val="00C26024"/>
    <w:rsid w:val="00C37967"/>
    <w:rsid w:val="00C456EC"/>
    <w:rsid w:val="00C52FF3"/>
    <w:rsid w:val="00C5665B"/>
    <w:rsid w:val="00C613AD"/>
    <w:rsid w:val="00C62395"/>
    <w:rsid w:val="00C710EB"/>
    <w:rsid w:val="00C7329D"/>
    <w:rsid w:val="00C7598A"/>
    <w:rsid w:val="00C76047"/>
    <w:rsid w:val="00C77AAC"/>
    <w:rsid w:val="00C80C48"/>
    <w:rsid w:val="00C83C16"/>
    <w:rsid w:val="00C83F56"/>
    <w:rsid w:val="00C9597C"/>
    <w:rsid w:val="00CA0143"/>
    <w:rsid w:val="00CA290D"/>
    <w:rsid w:val="00CA2F80"/>
    <w:rsid w:val="00CA4431"/>
    <w:rsid w:val="00CA476D"/>
    <w:rsid w:val="00CA5753"/>
    <w:rsid w:val="00CA7C5A"/>
    <w:rsid w:val="00CB08A4"/>
    <w:rsid w:val="00CB327C"/>
    <w:rsid w:val="00CB3772"/>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F03"/>
    <w:rsid w:val="00D364FE"/>
    <w:rsid w:val="00D50E01"/>
    <w:rsid w:val="00D6014A"/>
    <w:rsid w:val="00D63254"/>
    <w:rsid w:val="00D635D2"/>
    <w:rsid w:val="00D63FF8"/>
    <w:rsid w:val="00D6790D"/>
    <w:rsid w:val="00D71652"/>
    <w:rsid w:val="00D80562"/>
    <w:rsid w:val="00D9171C"/>
    <w:rsid w:val="00D93BD5"/>
    <w:rsid w:val="00D9670D"/>
    <w:rsid w:val="00D971E7"/>
    <w:rsid w:val="00DA28C4"/>
    <w:rsid w:val="00DB08DF"/>
    <w:rsid w:val="00DB578D"/>
    <w:rsid w:val="00DB69B1"/>
    <w:rsid w:val="00DC2EA7"/>
    <w:rsid w:val="00DC41D3"/>
    <w:rsid w:val="00DC515F"/>
    <w:rsid w:val="00DD51EC"/>
    <w:rsid w:val="00DD65C3"/>
    <w:rsid w:val="00DE3245"/>
    <w:rsid w:val="00DE35D7"/>
    <w:rsid w:val="00DE37CD"/>
    <w:rsid w:val="00DE4AA3"/>
    <w:rsid w:val="00DE4ADA"/>
    <w:rsid w:val="00DE690D"/>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5576D"/>
    <w:rsid w:val="00E705B3"/>
    <w:rsid w:val="00E72D58"/>
    <w:rsid w:val="00E73BF5"/>
    <w:rsid w:val="00E76511"/>
    <w:rsid w:val="00E81DBB"/>
    <w:rsid w:val="00E85D89"/>
    <w:rsid w:val="00E87BB3"/>
    <w:rsid w:val="00E91DEF"/>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218C"/>
    <w:rsid w:val="00F1354A"/>
    <w:rsid w:val="00F13CFD"/>
    <w:rsid w:val="00F13D0A"/>
    <w:rsid w:val="00F14F0C"/>
    <w:rsid w:val="00F31FC8"/>
    <w:rsid w:val="00F40502"/>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Heading"/>
    <w:next w:val="BodyText"/>
    <w:link w:val="Heading1Char"/>
    <w:qFormat/>
    <w:rsid w:val="008F7119"/>
    <w:pPr>
      <w:numPr>
        <w:numId w:val="6"/>
      </w:numPr>
      <w:outlineLvl w:val="0"/>
    </w:pPr>
    <w:rPr>
      <w:b/>
      <w:bCs/>
      <w:sz w:val="32"/>
      <w:szCs w:val="32"/>
    </w:rPr>
  </w:style>
  <w:style w:type="paragraph" w:styleId="Heading2">
    <w:name w:val="heading 2"/>
    <w:basedOn w:val="Heading"/>
    <w:next w:val="BodyText"/>
    <w:link w:val="Heading2Char"/>
    <w:qFormat/>
    <w:rsid w:val="008F7119"/>
    <w:pPr>
      <w:numPr>
        <w:ilvl w:val="1"/>
        <w:numId w:val="6"/>
      </w:numPr>
      <w:outlineLvl w:val="1"/>
    </w:pPr>
    <w:rPr>
      <w:b/>
      <w:bCs/>
      <w:i/>
      <w:iCs/>
    </w:rPr>
  </w:style>
  <w:style w:type="paragraph" w:styleId="Heading3">
    <w:name w:val="heading 3"/>
    <w:basedOn w:val="Heading"/>
    <w:next w:val="BodyText"/>
    <w:link w:val="Heading3Char"/>
    <w:qFormat/>
    <w:rsid w:val="008F7119"/>
    <w:pPr>
      <w:numPr>
        <w:ilvl w:val="2"/>
        <w:numId w:val="6"/>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autoRedefine/>
    <w:qFormat/>
    <w:rsid w:val="000144CE"/>
    <w:rPr>
      <w:rFonts w:ascii="Arial" w:hAnsi="Arial"/>
      <w:i/>
      <w:kern w:val="0"/>
      <w:sz w:val="22"/>
    </w:rPr>
  </w:style>
  <w:style w:type="paragraph" w:customStyle="1" w:styleId="SGDPRPersonResposibleName">
    <w:name w:val="S_GDPR_PersonResposibleName"/>
    <w:basedOn w:val="Normal"/>
    <w:link w:val="SGDPRPersonResposibleNameChar"/>
    <w:qFormat/>
    <w:rsid w:val="0078055C"/>
    <w:rPr>
      <w:rFonts w:asciiTheme="minorHAnsi" w:hAnsiTheme="minorHAnsi"/>
      <w:sz w:val="22"/>
    </w:rPr>
  </w:style>
  <w:style w:type="character" w:customStyle="1" w:styleId="SGDPRAdministratorNameChar">
    <w:name w:val="S_GDPR_AdministratorName Char"/>
    <w:basedOn w:val="DefaultParagraphFont"/>
    <w:link w:val="SGDPRAdministratorName"/>
    <w:rsid w:val="000144CE"/>
    <w:rPr>
      <w:rFonts w:ascii="Arial" w:eastAsia="SimSun" w:hAnsi="Arial" w:cs="Mangal"/>
      <w:i/>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78055C"/>
    <w:rPr>
      <w:rFonts w:eastAsia="SimSun" w:cs="Mangal"/>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78055C"/>
    <w:rPr>
      <w:rFonts w:asciiTheme="minorHAnsi" w:hAnsiTheme="minorHAnsi"/>
      <w:sz w:val="22"/>
    </w:rPr>
  </w:style>
  <w:style w:type="paragraph" w:customStyle="1" w:styleId="SGDPREmail">
    <w:name w:val="S_GDPR_Email"/>
    <w:basedOn w:val="Normal"/>
    <w:link w:val="SGDPREmailChar"/>
    <w:qFormat/>
    <w:rsid w:val="0078055C"/>
    <w:rPr>
      <w:rFonts w:asciiTheme="minorHAnsi" w:hAnsiTheme="minorHAnsi"/>
      <w:sz w:val="22"/>
    </w:rPr>
  </w:style>
  <w:style w:type="paragraph" w:customStyle="1" w:styleId="SGDPRPhone">
    <w:name w:val="S_GDPR_Phone"/>
    <w:basedOn w:val="Normal"/>
    <w:link w:val="SGDPRPhoneChar"/>
    <w:qFormat/>
    <w:rsid w:val="0078055C"/>
    <w:rPr>
      <w:rFonts w:asciiTheme="minorHAnsi" w:hAnsiTheme="minorHAnsi"/>
      <w:sz w:val="22"/>
    </w:rPr>
  </w:style>
  <w:style w:type="character" w:customStyle="1" w:styleId="SGDPREmailChar">
    <w:name w:val="S_GDPR_Email Char"/>
    <w:basedOn w:val="DefaultParagraphFont"/>
    <w:link w:val="SGDPREmail"/>
    <w:rsid w:val="0078055C"/>
    <w:rPr>
      <w:rFonts w:eastAsia="SimSun" w:cs="Mangal"/>
      <w:kern w:val="1"/>
      <w:szCs w:val="24"/>
      <w:lang w:eastAsia="hi-IN" w:bidi="hi-IN"/>
    </w:rPr>
  </w:style>
  <w:style w:type="character" w:customStyle="1" w:styleId="SGDPRPhoneChar">
    <w:name w:val="S_GDPR_Phone Char"/>
    <w:basedOn w:val="DefaultParagraphFont"/>
    <w:link w:val="SGDPRPhone"/>
    <w:rsid w:val="0078055C"/>
    <w:rPr>
      <w:rFonts w:eastAsia="SimSun" w:cs="Mangal"/>
      <w:kern w:val="1"/>
      <w:szCs w:val="24"/>
      <w:lang w:eastAsia="hi-IN" w:bidi="hi-IN"/>
    </w:rPr>
  </w:style>
  <w:style w:type="character" w:customStyle="1" w:styleId="SGDPRWebsiteChar">
    <w:name w:val="S_GDPR_Website Char"/>
    <w:basedOn w:val="DefaultParagraphFont"/>
    <w:link w:val="SGDPRWebsite"/>
    <w:rsid w:val="0078055C"/>
    <w:rPr>
      <w:rFonts w:eastAsia="SimSun" w:cs="Mangal"/>
      <w:kern w:val="1"/>
      <w:szCs w:val="24"/>
      <w:lang w:eastAsia="hi-IN" w:bidi="hi-IN"/>
    </w:rPr>
  </w:style>
  <w:style w:type="paragraph" w:customStyle="1" w:styleId="SGDPRRegister1">
    <w:name w:val="S_GDPR_Register1"/>
    <w:basedOn w:val="Normal"/>
    <w:link w:val="SGDPRRegister1Char"/>
    <w:qFormat/>
    <w:rsid w:val="00813BC6"/>
    <w:pPr>
      <w:numPr>
        <w:numId w:val="4"/>
      </w:numPr>
      <w:spacing w:after="120"/>
    </w:pPr>
    <w:rPr>
      <w:rFonts w:ascii="Arial" w:hAnsi="Arial" w:cs="Arial"/>
      <w:i/>
      <w:sz w:val="22"/>
      <w:szCs w:val="22"/>
    </w:rPr>
  </w:style>
  <w:style w:type="character" w:customStyle="1" w:styleId="SGDPRRegister1Char">
    <w:name w:val="S_GDPR_Register1 Char"/>
    <w:basedOn w:val="DefaultParagraphFont"/>
    <w:link w:val="SGDPRRegister1"/>
    <w:rsid w:val="00813BC6"/>
    <w:rPr>
      <w:rFonts w:ascii="Arial" w:eastAsia="SimSun" w:hAnsi="Arial" w:cs="Arial"/>
      <w:i/>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i/>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i/>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i/>
      <w:color w:val="A6A6A6" w:themeColor="background1" w:themeShade="A6"/>
      <w:kern w:val="1"/>
      <w:lang w:eastAsia="hi-IN" w:bidi="hi-IN"/>
    </w:rPr>
  </w:style>
  <w:style w:type="character" w:customStyle="1" w:styleId="Heading1Char">
    <w:name w:val="Heading 1 Char"/>
    <w:basedOn w:val="DefaultParagraphFont"/>
    <w:link w:val="Heading1"/>
    <w:rsid w:val="008F7119"/>
    <w:rPr>
      <w:rFonts w:ascii="Arial" w:eastAsia="Microsoft YaHei" w:hAnsi="Arial" w:cs="Mangal"/>
      <w:b/>
      <w:bCs/>
      <w:kern w:val="1"/>
      <w:sz w:val="32"/>
      <w:szCs w:val="32"/>
      <w:lang w:eastAsia="hi-IN" w:bidi="hi-IN"/>
    </w:rPr>
  </w:style>
  <w:style w:type="character" w:customStyle="1" w:styleId="Heading2Char">
    <w:name w:val="Heading 2 Char"/>
    <w:basedOn w:val="DefaultParagraphFont"/>
    <w:link w:val="Heading2"/>
    <w:rsid w:val="008F7119"/>
    <w:rPr>
      <w:rFonts w:ascii="Arial" w:eastAsia="Microsoft YaHei" w:hAnsi="Arial" w:cs="Mangal"/>
      <w:b/>
      <w:bCs/>
      <w:i/>
      <w:iCs/>
      <w:kern w:val="1"/>
      <w:sz w:val="28"/>
      <w:szCs w:val="28"/>
      <w:lang w:eastAsia="hi-IN" w:bidi="hi-IN"/>
    </w:rPr>
  </w:style>
  <w:style w:type="character" w:customStyle="1" w:styleId="Heading3Char">
    <w:name w:val="Heading 3 Char"/>
    <w:basedOn w:val="DefaultParagraphFont"/>
    <w:link w:val="Heading3"/>
    <w:rsid w:val="008F7119"/>
    <w:rPr>
      <w:rFonts w:ascii="Arial" w:eastAsia="Microsoft YaHei" w:hAnsi="Arial" w:cs="Mangal"/>
      <w:b/>
      <w:bCs/>
      <w:kern w:val="1"/>
      <w:sz w:val="28"/>
      <w:szCs w:val="28"/>
      <w:lang w:eastAsia="hi-IN" w:bidi="hi-IN"/>
    </w:rPr>
  </w:style>
  <w:style w:type="paragraph" w:customStyle="1" w:styleId="Heading">
    <w:name w:val="Heading"/>
    <w:basedOn w:val="Normal"/>
    <w:next w:val="Subtitle"/>
    <w:rsid w:val="00702708"/>
    <w:pPr>
      <w:keepNext/>
      <w:spacing w:before="240" w:after="120"/>
    </w:pPr>
    <w:rPr>
      <w:rFonts w:ascii="Arial" w:eastAsia="Microsoft YaHei" w:hAnsi="Arial"/>
      <w:sz w:val="28"/>
      <w:szCs w:val="28"/>
    </w:rPr>
  </w:style>
  <w:style w:type="paragraph" w:styleId="BodyText">
    <w:name w:val="Body Text"/>
    <w:basedOn w:val="Normal"/>
    <w:link w:val="BodyTextChar"/>
    <w:uiPriority w:val="99"/>
    <w:rsid w:val="008F7119"/>
    <w:pPr>
      <w:spacing w:after="120"/>
    </w:pPr>
  </w:style>
  <w:style w:type="character" w:customStyle="1" w:styleId="BodyTextChar">
    <w:name w:val="Body Text Char"/>
    <w:basedOn w:val="DefaultParagraphFont"/>
    <w:link w:val="BodyText"/>
    <w:uiPriority w:val="99"/>
    <w:rsid w:val="008F7119"/>
    <w:rPr>
      <w:rFonts w:ascii="Times New Roman" w:eastAsia="SimSun" w:hAnsi="Times New Roman" w:cs="Mangal"/>
      <w:kern w:val="1"/>
      <w:sz w:val="24"/>
      <w:szCs w:val="24"/>
      <w:lang w:eastAsia="hi-IN" w:bidi="hi-IN"/>
    </w:rPr>
  </w:style>
  <w:style w:type="paragraph" w:styleId="Subtitle">
    <w:name w:val="Subtitle"/>
    <w:basedOn w:val="Normal"/>
    <w:next w:val="BodyText"/>
    <w:link w:val="SubtitleChar"/>
    <w:qFormat/>
    <w:rsid w:val="00702708"/>
    <w:pPr>
      <w:keepNext/>
      <w:spacing w:before="240" w:after="120"/>
      <w:jc w:val="center"/>
    </w:pPr>
    <w:rPr>
      <w:rFonts w:ascii="Arial" w:eastAsia="Microsoft YaHei" w:hAnsi="Arial"/>
      <w:i/>
      <w:iCs/>
      <w:sz w:val="28"/>
      <w:szCs w:val="28"/>
    </w:rPr>
  </w:style>
  <w:style w:type="character" w:customStyle="1" w:styleId="SubtitleChar">
    <w:name w:val="Subtitle Char"/>
    <w:basedOn w:val="DefaultParagraphFont"/>
    <w:link w:val="Subtitle"/>
    <w:rsid w:val="008F7119"/>
    <w:rPr>
      <w:rFonts w:ascii="Arial" w:eastAsia="Microsoft YaHei" w:hAnsi="Arial" w:cs="Mangal"/>
      <w:i/>
      <w:iCs/>
      <w:kern w:val="1"/>
      <w:sz w:val="28"/>
      <w:szCs w:val="28"/>
      <w:lang w:eastAsia="hi-IN" w:bidi="hi-IN"/>
    </w:rPr>
  </w:style>
  <w:style w:type="paragraph" w:customStyle="1" w:styleId="KeyWords">
    <w:name w:val="Key_Words"/>
    <w:basedOn w:val="Normal"/>
    <w:rsid w:val="00702708"/>
    <w:pPr>
      <w:jc w:val="both"/>
    </w:pPr>
    <w:rPr>
      <w:i/>
      <w:color w:val="333333"/>
    </w:rPr>
  </w:style>
  <w:style w:type="paragraph" w:customStyle="1" w:styleId="KeyWords0">
    <w:name w:val="KeyWords"/>
    <w:basedOn w:val="KeyWords"/>
    <w:rsid w:val="008F7119"/>
  </w:style>
  <w:style w:type="paragraph" w:styleId="Caption">
    <w:name w:val="caption"/>
    <w:basedOn w:val="Normal"/>
    <w:qFormat/>
    <w:rsid w:val="008F7119"/>
    <w:pPr>
      <w:suppressLineNumbers/>
      <w:spacing w:before="120" w:after="120"/>
    </w:pPr>
    <w:rPr>
      <w:i/>
      <w:iCs/>
    </w:rPr>
  </w:style>
  <w:style w:type="character" w:customStyle="1" w:styleId="Flyer">
    <w:name w:val="Flyer"/>
    <w:qFormat/>
    <w:rsid w:val="008F7119"/>
    <w:rPr>
      <w:rFonts w:ascii="Times New Roman" w:hAnsi="Times New Roman"/>
      <w:sz w:val="40"/>
    </w:rPr>
  </w:style>
  <w:style w:type="paragraph" w:customStyle="1" w:styleId="Folders">
    <w:name w:val="Folders"/>
    <w:basedOn w:val="Normal"/>
    <w:rsid w:val="00702708"/>
    <w:rPr>
      <w:rFonts w:eastAsia="Times New Roman" w:cs="Times New Roman"/>
      <w:lang w:val="en-US"/>
    </w:rPr>
  </w:style>
  <w:style w:type="character" w:styleId="FollowedHyperlink">
    <w:name w:val="FollowedHyperlink"/>
    <w:uiPriority w:val="99"/>
    <w:rsid w:val="008F7119"/>
    <w:rPr>
      <w:color w:val="800000"/>
      <w:u w:val="single"/>
    </w:rPr>
  </w:style>
  <w:style w:type="character" w:styleId="Hyperlink">
    <w:name w:val="Hyperlink"/>
    <w:uiPriority w:val="99"/>
    <w:rsid w:val="008F7119"/>
    <w:rPr>
      <w:color w:val="000080"/>
      <w:u w:val="single"/>
    </w:rPr>
  </w:style>
  <w:style w:type="paragraph" w:customStyle="1" w:styleId="Index">
    <w:name w:val="Index"/>
    <w:basedOn w:val="Normal"/>
    <w:rsid w:val="008F7119"/>
    <w:pPr>
      <w:suppressLineNumbers/>
    </w:pPr>
  </w:style>
  <w:style w:type="paragraph" w:styleId="List">
    <w:name w:val="List"/>
    <w:basedOn w:val="BodyText"/>
    <w:rsid w:val="008F7119"/>
  </w:style>
  <w:style w:type="paragraph" w:customStyle="1" w:styleId="TableContents">
    <w:name w:val="Table Contents"/>
    <w:basedOn w:val="Normal"/>
    <w:rsid w:val="008F7119"/>
    <w:pPr>
      <w:suppressLineNumbers/>
    </w:pPr>
  </w:style>
  <w:style w:type="paragraph" w:customStyle="1" w:styleId="TableHeading">
    <w:name w:val="Table Heading"/>
    <w:basedOn w:val="TableContents"/>
    <w:rsid w:val="008F7119"/>
    <w:pPr>
      <w:jc w:val="center"/>
    </w:pPr>
    <w:rPr>
      <w:b/>
      <w:bCs/>
    </w:rPr>
  </w:style>
  <w:style w:type="paragraph" w:customStyle="1" w:styleId="TextBodyc01pointnumerotealtn">
    <w:name w:val="Text Body.c01pointnumerotealtn"/>
    <w:basedOn w:val="BodyText"/>
    <w:rsid w:val="008F7119"/>
    <w:pPr>
      <w:spacing w:after="238"/>
      <w:ind w:left="567" w:hanging="539"/>
      <w:jc w:val="both"/>
    </w:pPr>
  </w:style>
  <w:style w:type="paragraph" w:customStyle="1" w:styleId="TextBodyc71indicateur">
    <w:name w:val="Text Body.c71indicateur"/>
    <w:basedOn w:val="BodyText"/>
    <w:rsid w:val="008F7119"/>
    <w:pPr>
      <w:spacing w:before="601" w:after="561"/>
      <w:ind w:left="567"/>
      <w:jc w:val="center"/>
    </w:pPr>
  </w:style>
  <w:style w:type="paragraph" w:customStyle="1" w:styleId="ToParDefinition">
    <w:name w:val="ToPar_Definition"/>
    <w:basedOn w:val="Normal"/>
    <w:rsid w:val="00702708"/>
    <w:pPr>
      <w:jc w:val="center"/>
    </w:pPr>
    <w:rPr>
      <w:b/>
      <w:bCs/>
      <w:i/>
      <w:color w:val="333333"/>
      <w:lang w:val="en-US"/>
    </w:rPr>
  </w:style>
  <w:style w:type="paragraph" w:customStyle="1" w:styleId="Zag00SkritopoleOficialenVupros">
    <w:name w:val="Zag_00_Skrito_poleOficialen_Vupros"/>
    <w:basedOn w:val="Normal"/>
    <w:rsid w:val="00702708"/>
    <w:pPr>
      <w:jc w:val="both"/>
    </w:pPr>
    <w:rPr>
      <w:i/>
    </w:rPr>
  </w:style>
  <w:style w:type="paragraph" w:customStyle="1" w:styleId="Zag001RezumeSkritopole">
    <w:name w:val="Zag_001_Rezume_Skrito_pole"/>
    <w:basedOn w:val="Normal"/>
    <w:rsid w:val="00702708"/>
    <w:pPr>
      <w:jc w:val="both"/>
    </w:pPr>
    <w:rPr>
      <w:i/>
    </w:rPr>
  </w:style>
  <w:style w:type="character" w:customStyle="1" w:styleId="TitleChar">
    <w:name w:val="Title Char"/>
    <w:basedOn w:val="DefaultParagraphFont"/>
    <w:link w:val="Title"/>
    <w:uiPriority w:val="10"/>
    <w:rsid w:val="008F7119"/>
    <w:rPr>
      <w:rFonts w:ascii="Times New Roman" w:eastAsia="Times New Roman" w:hAnsi="Times New Roman" w:cs="Times New Roman"/>
      <w:sz w:val="24"/>
      <w:szCs w:val="24"/>
    </w:rPr>
  </w:style>
  <w:style w:type="paragraph" w:styleId="Title">
    <w:name w:val="Title"/>
    <w:basedOn w:val="Normal"/>
    <w:link w:val="TitleChar"/>
    <w:uiPriority w:val="10"/>
    <w:qFormat/>
    <w:rsid w:val="008F7119"/>
    <w:pPr>
      <w:widowControl/>
      <w:suppressAutoHyphens w:val="0"/>
      <w:spacing w:before="100" w:beforeAutospacing="1" w:after="100" w:afterAutospacing="1"/>
    </w:pPr>
    <w:rPr>
      <w:rFonts w:eastAsia="Times New Roman" w:cs="Times New Roman"/>
      <w:kern w:val="0"/>
      <w:lang w:eastAsia="en-US" w:bidi="ar-SA"/>
    </w:rPr>
  </w:style>
  <w:style w:type="character" w:customStyle="1" w:styleId="TitleChar1">
    <w:name w:val="Title Char1"/>
    <w:basedOn w:val="DefaultParagraphFont"/>
    <w:uiPriority w:val="10"/>
    <w:rsid w:val="008F7119"/>
    <w:rPr>
      <w:rFonts w:asciiTheme="majorHAnsi" w:eastAsiaTheme="majorEastAsia" w:hAnsiTheme="majorHAnsi" w:cs="Mangal"/>
      <w:spacing w:val="-10"/>
      <w:kern w:val="28"/>
      <w:sz w:val="56"/>
      <w:szCs w:val="50"/>
      <w:lang w:eastAsia="hi-IN" w:bidi="hi-IN"/>
    </w:rPr>
  </w:style>
  <w:style w:type="character" w:customStyle="1" w:styleId="CommentTextChar">
    <w:name w:val="Comment Text Char"/>
    <w:basedOn w:val="DefaultParagraphFont"/>
    <w:link w:val="CommentText"/>
    <w:uiPriority w:val="99"/>
    <w:rsid w:val="008F7119"/>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8F7119"/>
    <w:pPr>
      <w:widowControl/>
      <w:suppressAutoHyphens w:val="0"/>
      <w:spacing w:before="100" w:beforeAutospacing="1" w:after="100" w:afterAutospacing="1"/>
    </w:pPr>
    <w:rPr>
      <w:rFonts w:eastAsia="Times New Roman" w:cs="Times New Roman"/>
      <w:kern w:val="0"/>
      <w:lang w:eastAsia="en-US" w:bidi="ar-SA"/>
    </w:rPr>
  </w:style>
  <w:style w:type="character" w:customStyle="1" w:styleId="CommentTextChar1">
    <w:name w:val="Comment Text Char1"/>
    <w:basedOn w:val="DefaultParagraphFont"/>
    <w:uiPriority w:val="99"/>
    <w:semiHidden/>
    <w:rsid w:val="008F7119"/>
    <w:rPr>
      <w:rFonts w:ascii="Times New Roman" w:eastAsia="SimSun" w:hAnsi="Times New Roman" w:cs="Mangal"/>
      <w:kern w:val="1"/>
      <w:sz w:val="20"/>
      <w:szCs w:val="18"/>
      <w:lang w:eastAsia="hi-IN" w:bidi="hi-IN"/>
    </w:rPr>
  </w:style>
  <w:style w:type="paragraph" w:styleId="HTMLPreformatted">
    <w:name w:val="HTML Preformatted"/>
    <w:basedOn w:val="Normal"/>
    <w:link w:val="HTMLPreformattedChar"/>
    <w:uiPriority w:val="99"/>
    <w:unhideWhenUsed/>
    <w:rsid w:val="008F71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en-US" w:bidi="ar-SA"/>
    </w:rPr>
  </w:style>
  <w:style w:type="character" w:customStyle="1" w:styleId="HTMLPreformattedChar">
    <w:name w:val="HTML Preformatted Char"/>
    <w:basedOn w:val="DefaultParagraphFont"/>
    <w:link w:val="HTMLPreformatted"/>
    <w:uiPriority w:val="99"/>
    <w:rsid w:val="008F7119"/>
    <w:rPr>
      <w:rFonts w:ascii="Courier New" w:eastAsia="Times New Roman" w:hAnsi="Courier New" w:cs="Courier New"/>
      <w:sz w:val="20"/>
      <w:szCs w:val="20"/>
      <w:lang w:val="en-US"/>
    </w:rPr>
  </w:style>
  <w:style w:type="paragraph" w:styleId="ListParagraph">
    <w:name w:val="List Paragraph"/>
    <w:basedOn w:val="Normal"/>
    <w:qFormat/>
    <w:rsid w:val="008F7119"/>
    <w:pPr>
      <w:ind w:left="720"/>
      <w:contextualSpacing/>
    </w:pPr>
    <w:rPr>
      <w:szCs w:val="21"/>
    </w:rPr>
  </w:style>
  <w:style w:type="paragraph" w:customStyle="1" w:styleId="m">
    <w:name w:val="m"/>
    <w:basedOn w:val="Normal"/>
    <w:rsid w:val="008F7119"/>
    <w:pPr>
      <w:widowControl/>
      <w:suppressAutoHyphens w:val="0"/>
      <w:spacing w:before="100" w:beforeAutospacing="1" w:after="100" w:afterAutospacing="1"/>
    </w:pPr>
    <w:rPr>
      <w:rFonts w:eastAsia="Times New Roman" w:cs="Times New Roman"/>
      <w:kern w:val="0"/>
      <w:lang w:eastAsia="bg-BG" w:bidi="ar-SA"/>
    </w:rPr>
  </w:style>
  <w:style w:type="paragraph" w:styleId="NormalWeb">
    <w:name w:val="Normal (Web)"/>
    <w:basedOn w:val="Normal"/>
    <w:uiPriority w:val="99"/>
    <w:semiHidden/>
    <w:unhideWhenUsed/>
    <w:rsid w:val="008F7119"/>
    <w:pPr>
      <w:widowControl/>
      <w:suppressAutoHyphens w:val="0"/>
      <w:spacing w:before="100" w:beforeAutospacing="1" w:after="100" w:afterAutospacing="1"/>
    </w:pPr>
    <w:rPr>
      <w:rFonts w:eastAsia="Times New Roman" w:cs="Times New Roman"/>
      <w:kern w:val="0"/>
      <w:lang w:eastAsia="bg-BG" w:bidi="ar-SA"/>
    </w:rPr>
  </w:style>
  <w:style w:type="paragraph" w:styleId="BalloonText">
    <w:name w:val="Balloon Text"/>
    <w:basedOn w:val="Normal"/>
    <w:link w:val="BalloonTextChar"/>
    <w:uiPriority w:val="99"/>
    <w:semiHidden/>
    <w:unhideWhenUsed/>
    <w:rsid w:val="008F7119"/>
    <w:rPr>
      <w:rFonts w:ascii="Segoe UI" w:hAnsi="Segoe UI"/>
      <w:sz w:val="18"/>
      <w:szCs w:val="16"/>
    </w:rPr>
  </w:style>
  <w:style w:type="character" w:customStyle="1" w:styleId="BalloonTextChar">
    <w:name w:val="Balloon Text Char"/>
    <w:basedOn w:val="DefaultParagraphFont"/>
    <w:link w:val="BalloonText"/>
    <w:uiPriority w:val="99"/>
    <w:semiHidden/>
    <w:rsid w:val="008F7119"/>
    <w:rPr>
      <w:rFonts w:ascii="Segoe UI" w:eastAsia="SimSun" w:hAnsi="Segoe UI" w:cs="Mangal"/>
      <w:kern w:val="1"/>
      <w:sz w:val="18"/>
      <w:szCs w:val="16"/>
      <w:lang w:eastAsia="hi-IN" w:bidi="hi-IN"/>
    </w:rPr>
  </w:style>
  <w:style w:type="character" w:styleId="CommentReference">
    <w:name w:val="annotation reference"/>
    <w:basedOn w:val="DefaultParagraphFont"/>
    <w:uiPriority w:val="99"/>
    <w:semiHidden/>
    <w:unhideWhenUsed/>
    <w:rsid w:val="008F7119"/>
    <w:rPr>
      <w:sz w:val="16"/>
      <w:szCs w:val="16"/>
    </w:rPr>
  </w:style>
  <w:style w:type="paragraph" w:styleId="CommentSubject">
    <w:name w:val="annotation subject"/>
    <w:basedOn w:val="CommentText"/>
    <w:next w:val="CommentText"/>
    <w:link w:val="CommentSubjectChar"/>
    <w:uiPriority w:val="99"/>
    <w:semiHidden/>
    <w:unhideWhenUsed/>
    <w:rsid w:val="008F7119"/>
    <w:pPr>
      <w:widowControl w:val="0"/>
      <w:suppressAutoHyphens/>
      <w:spacing w:before="0" w:beforeAutospacing="0" w:after="0" w:afterAutospacing="0"/>
    </w:pPr>
    <w:rPr>
      <w:rFonts w:eastAsia="SimSun" w:cs="Mangal"/>
      <w:b/>
      <w:bCs/>
      <w:kern w:val="1"/>
      <w:sz w:val="20"/>
      <w:szCs w:val="18"/>
      <w:lang w:eastAsia="hi-IN" w:bidi="hi-IN"/>
    </w:rPr>
  </w:style>
  <w:style w:type="character" w:customStyle="1" w:styleId="CommentSubjectChar">
    <w:name w:val="Comment Subject Char"/>
    <w:basedOn w:val="CommentTextChar1"/>
    <w:link w:val="CommentSubject"/>
    <w:uiPriority w:val="99"/>
    <w:semiHidden/>
    <w:rsid w:val="008F7119"/>
    <w:rPr>
      <w:rFonts w:ascii="Times New Roman" w:eastAsia="SimSun" w:hAnsi="Times New Roman" w:cs="Mangal"/>
      <w:b/>
      <w:bCs/>
      <w:kern w:val="1"/>
      <w:sz w:val="20"/>
      <w:szCs w:val="18"/>
      <w:lang w:eastAsia="hi-IN" w:bidi="hi-IN"/>
    </w:rPr>
  </w:style>
  <w:style w:type="paragraph" w:styleId="Revision">
    <w:name w:val="Revision"/>
    <w:hidden/>
    <w:uiPriority w:val="99"/>
    <w:semiHidden/>
    <w:rsid w:val="008F7119"/>
    <w:pPr>
      <w:spacing w:after="0" w:line="240" w:lineRule="auto"/>
    </w:pPr>
    <w:rPr>
      <w:rFonts w:ascii="Times New Roman" w:eastAsia="SimSun" w:hAnsi="Times New Roman" w:cs="Mangal"/>
      <w:kern w:val="1"/>
      <w:sz w:val="24"/>
      <w:szCs w:val="21"/>
      <w:lang w:eastAsia="hi-IN" w:bidi="hi-IN"/>
    </w:rPr>
  </w:style>
  <w:style w:type="paragraph" w:customStyle="1" w:styleId="SGDPRDate">
    <w:name w:val="S_GDPR_Date"/>
    <w:basedOn w:val="Normal"/>
    <w:link w:val="SGDPRDateChar"/>
    <w:qFormat/>
    <w:rsid w:val="008F7119"/>
    <w:rPr>
      <w:rFonts w:asciiTheme="minorHAnsi" w:hAnsiTheme="minorHAnsi"/>
      <w:color w:val="A6A6A6"/>
      <w:sz w:val="22"/>
    </w:rPr>
  </w:style>
  <w:style w:type="character" w:customStyle="1" w:styleId="SGDPRDateChar">
    <w:name w:val="S_GDPR_Date Char"/>
    <w:basedOn w:val="DefaultParagraphFont"/>
    <w:link w:val="SGDPRDate"/>
    <w:rsid w:val="008F7119"/>
    <w:rPr>
      <w:rFonts w:eastAsia="SimSun" w:cs="Mangal"/>
      <w:color w:val="A6A6A6"/>
      <w:kern w:val="1"/>
      <w:szCs w:val="24"/>
      <w:lang w:eastAsia="hi-IN" w:bidi="hi-IN"/>
    </w:rPr>
  </w:style>
  <w:style w:type="character" w:customStyle="1" w:styleId="longtext">
    <w:name w:val="long_text"/>
    <w:basedOn w:val="DefaultParagraphFont"/>
    <w:rsid w:val="008F7119"/>
  </w:style>
  <w:style w:type="paragraph" w:styleId="FootnoteText">
    <w:name w:val="footnote text"/>
    <w:basedOn w:val="Normal"/>
    <w:link w:val="FootnoteTextChar"/>
    <w:uiPriority w:val="99"/>
    <w:semiHidden/>
    <w:unhideWhenUsed/>
    <w:rsid w:val="008F7119"/>
    <w:rPr>
      <w:sz w:val="20"/>
      <w:szCs w:val="18"/>
    </w:rPr>
  </w:style>
  <w:style w:type="character" w:customStyle="1" w:styleId="FootnoteTextChar">
    <w:name w:val="Footnote Text Char"/>
    <w:basedOn w:val="DefaultParagraphFont"/>
    <w:link w:val="FootnoteText"/>
    <w:uiPriority w:val="99"/>
    <w:semiHidden/>
    <w:rsid w:val="008F7119"/>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8F7119"/>
    <w:rPr>
      <w:vertAlign w:val="superscript"/>
    </w:rPr>
  </w:style>
  <w:style w:type="paragraph" w:customStyle="1" w:styleId="GDPRApisParts">
    <w:name w:val="GDPR_Apis_Parts"/>
    <w:basedOn w:val="Normal"/>
    <w:qFormat/>
    <w:rsid w:val="008F7119"/>
    <w:pPr>
      <w:widowControl/>
      <w:numPr>
        <w:numId w:val="13"/>
      </w:numPr>
      <w:suppressAutoHyphens w:val="0"/>
      <w:spacing w:after="160" w:line="259" w:lineRule="auto"/>
    </w:pPr>
    <w:rPr>
      <w:rFonts w:ascii="Arial" w:eastAsiaTheme="minorHAnsi" w:hAnsi="Arial" w:cstheme="minorBidi"/>
      <w:b/>
      <w:color w:val="000000" w:themeColor="text1"/>
      <w:kern w:val="0"/>
      <w:sz w:val="28"/>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13067</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Bobi</cp:lastModifiedBy>
  <cp:revision>2</cp:revision>
  <dcterms:created xsi:type="dcterms:W3CDTF">2018-06-26T13:49:00Z</dcterms:created>
  <dcterms:modified xsi:type="dcterms:W3CDTF">2018-06-26T13:49:00Z</dcterms:modified>
</cp:coreProperties>
</file>